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862653" w:rsidRDefault="00862653" w:rsidP="00862653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 年　　月　　日付け入札告示のありました</w:t>
      </w:r>
    </w:p>
    <w:p w:rsidR="00862653" w:rsidRPr="00763C91" w:rsidRDefault="00862653" w:rsidP="00862653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(役務名称)　　　　　　　　　　　　　　　　　　　　　　　　　　　　　　　　　</w:t>
      </w:r>
    </w:p>
    <w:p w:rsidR="00153D80" w:rsidRPr="00862653" w:rsidRDefault="00862653" w:rsidP="00DD213A">
      <w:pPr>
        <w:spacing w:line="360" w:lineRule="exact"/>
        <w:rPr>
          <w:rFonts w:asciiTheme="minorEastAsia" w:hAnsiTheme="minorEastAsia" w:cs="Times New Roman" w:hint="eastAsia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>に係る競争入札参加資格について、確認されたく、下記の書類を添えて申請します。</w:t>
      </w:r>
      <w:bookmarkStart w:id="0" w:name="_GoBack"/>
      <w:bookmarkEnd w:id="0"/>
    </w:p>
    <w:p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8522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85224">
        <w:rPr>
          <w:rFonts w:asciiTheme="minorEastAsia" w:hAnsiTheme="minorEastAsia" w:cs="Times New Roman" w:hint="eastAsia"/>
          <w:sz w:val="24"/>
          <w:szCs w:val="24"/>
        </w:rPr>
        <w:t>、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22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167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:rsidR="0058473A" w:rsidRDefault="0058473A" w:rsidP="0058473A">
      <w:pPr>
        <w:spacing w:line="360" w:lineRule="exact"/>
        <w:rPr>
          <w:rFonts w:ascii="Century" w:eastAsia="ＭＳ 明朝" w:hAnsi="Century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添付した書類は、「添付の有無」欄の○印をつけてください。なお、この場合、どの書類が必要か告示及び入札説明書により確認してください。</w:t>
      </w:r>
    </w:p>
    <w:p w:rsidR="002F7FC7" w:rsidRPr="00DD213A" w:rsidRDefault="002F7FC7" w:rsidP="005847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DC2798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DC2798">
        <w:trPr>
          <w:trHeight w:val="616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28244C" w:rsidRPr="002F7FC7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DC2798" w:rsidRDefault="00DC2798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DC2798" w:rsidRDefault="00DC2798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DC2798" w:rsidRDefault="00DC2798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DC2798" w:rsidRDefault="00DC2798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DC2798" w:rsidRDefault="00DC2798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DC2798" w:rsidRDefault="00DC2798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DC2798" w:rsidRDefault="00DC2798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DC2798" w:rsidRDefault="00DC2798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DC2798" w:rsidRDefault="00DC2798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28244C">
        <w:trPr>
          <w:trHeight w:val="2012"/>
        </w:trPr>
        <w:tc>
          <w:tcPr>
            <w:tcW w:w="9836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E85224">
            <w:pPr>
              <w:spacing w:line="340" w:lineRule="exact"/>
              <w:ind w:left="240" w:rightChars="125" w:right="263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入札日現在における、当社と、他の札幌市競争入札参加資格者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（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）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」を添付すること。</w:t>
            </w:r>
          </w:p>
        </w:tc>
      </w:tr>
    </w:tbl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58473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00" w:rsidRDefault="00610A00" w:rsidP="00753766">
      <w:r>
        <w:separator/>
      </w:r>
    </w:p>
  </w:endnote>
  <w:endnote w:type="continuationSeparator" w:id="0">
    <w:p w:rsidR="00610A00" w:rsidRDefault="00610A0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00" w:rsidRDefault="00610A00" w:rsidP="00753766">
      <w:r>
        <w:separator/>
      </w:r>
    </w:p>
  </w:footnote>
  <w:footnote w:type="continuationSeparator" w:id="0">
    <w:p w:rsidR="00610A00" w:rsidRDefault="00610A0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2F7FC7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473A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E474F"/>
    <w:rsid w:val="006053E2"/>
    <w:rsid w:val="00610A00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2653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367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2798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36A16A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221.岡部　拓幸</dc:creator>
  <cp:lastModifiedBy>221.岡部　拓幸</cp:lastModifiedBy>
  <cp:revision>7</cp:revision>
  <dcterms:created xsi:type="dcterms:W3CDTF">2018-06-18T05:28:00Z</dcterms:created>
  <dcterms:modified xsi:type="dcterms:W3CDTF">2019-06-24T00:34:00Z</dcterms:modified>
</cp:coreProperties>
</file>