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0F" w:rsidRPr="007D57B0" w:rsidRDefault="002C7E62" w:rsidP="002C7E6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D57B0">
        <w:rPr>
          <w:rFonts w:ascii="ＭＳ ゴシック" w:eastAsia="ＭＳ ゴシック" w:hAnsi="ＭＳ ゴシック" w:hint="eastAsia"/>
          <w:sz w:val="28"/>
          <w:szCs w:val="28"/>
        </w:rPr>
        <w:t>さっぽろ</w:t>
      </w:r>
      <w:r w:rsidR="00232F2D">
        <w:rPr>
          <w:rFonts w:ascii="ＭＳ ゴシック" w:eastAsia="ＭＳ ゴシック" w:hAnsi="ＭＳ ゴシック" w:hint="eastAsia"/>
          <w:sz w:val="28"/>
          <w:szCs w:val="28"/>
        </w:rPr>
        <w:t>エコメンバー</w:t>
      </w:r>
      <w:r w:rsidRPr="007D57B0">
        <w:rPr>
          <w:rFonts w:ascii="ＭＳ ゴシック" w:eastAsia="ＭＳ ゴシック" w:hAnsi="ＭＳ ゴシック" w:hint="eastAsia"/>
          <w:sz w:val="28"/>
          <w:szCs w:val="28"/>
        </w:rPr>
        <w:t>登録</w:t>
      </w:r>
      <w:r w:rsidR="0080096C">
        <w:rPr>
          <w:rFonts w:ascii="ＭＳ ゴシック" w:eastAsia="ＭＳ ゴシック" w:hAnsi="ＭＳ ゴシック" w:hint="eastAsia"/>
          <w:sz w:val="28"/>
          <w:szCs w:val="28"/>
        </w:rPr>
        <w:t>（新規・更新）</w:t>
      </w:r>
      <w:r w:rsidR="00167A0F" w:rsidRPr="007D57B0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:rsidR="00167A0F" w:rsidRPr="00CA427B" w:rsidRDefault="00167A0F" w:rsidP="00CF7B55">
      <w:pPr>
        <w:spacing w:line="280" w:lineRule="exact"/>
        <w:jc w:val="right"/>
        <w:rPr>
          <w:sz w:val="21"/>
          <w:szCs w:val="21"/>
        </w:rPr>
      </w:pPr>
      <w:r w:rsidRPr="00CA427B">
        <w:rPr>
          <w:rFonts w:hint="eastAsia"/>
          <w:sz w:val="21"/>
          <w:szCs w:val="21"/>
        </w:rPr>
        <w:t>年　　月　　日</w:t>
      </w:r>
    </w:p>
    <w:p w:rsidR="00167A0F" w:rsidRPr="00CA427B" w:rsidRDefault="00167A0F" w:rsidP="00CF7B55">
      <w:pPr>
        <w:spacing w:line="280" w:lineRule="exact"/>
        <w:rPr>
          <w:sz w:val="21"/>
          <w:szCs w:val="21"/>
        </w:rPr>
      </w:pPr>
      <w:r w:rsidRPr="00CA427B">
        <w:rPr>
          <w:rFonts w:hint="eastAsia"/>
          <w:sz w:val="21"/>
          <w:szCs w:val="21"/>
        </w:rPr>
        <w:t>（あて先）札幌市長</w:t>
      </w:r>
    </w:p>
    <w:tbl>
      <w:tblPr>
        <w:tblW w:w="0" w:type="auto"/>
        <w:tblInd w:w="2802" w:type="dxa"/>
        <w:tblLook w:val="01E0" w:firstRow="1" w:lastRow="1" w:firstColumn="1" w:lastColumn="1" w:noHBand="0" w:noVBand="0"/>
      </w:tblPr>
      <w:tblGrid>
        <w:gridCol w:w="1417"/>
        <w:gridCol w:w="5245"/>
      </w:tblGrid>
      <w:tr w:rsidR="00432A75" w:rsidRPr="002D479C" w:rsidTr="004F21A0">
        <w:tc>
          <w:tcPr>
            <w:tcW w:w="1417" w:type="dxa"/>
            <w:vMerge w:val="restart"/>
            <w:vAlign w:val="center"/>
          </w:tcPr>
          <w:p w:rsidR="000E6053" w:rsidRPr="002D479C" w:rsidRDefault="004F21A0" w:rsidP="004F21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432A75" w:rsidRPr="002D479C">
              <w:rPr>
                <w:rFonts w:hint="eastAsia"/>
                <w:sz w:val="21"/>
                <w:szCs w:val="21"/>
              </w:rPr>
              <w:t>申請者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5245" w:type="dxa"/>
          </w:tcPr>
          <w:p w:rsidR="00432A75" w:rsidRPr="002D479C" w:rsidRDefault="00432A75">
            <w:pPr>
              <w:rPr>
                <w:sz w:val="21"/>
                <w:szCs w:val="21"/>
              </w:rPr>
            </w:pPr>
            <w:r w:rsidRPr="002D479C">
              <w:rPr>
                <w:rFonts w:hint="eastAsia"/>
                <w:sz w:val="21"/>
                <w:szCs w:val="21"/>
              </w:rPr>
              <w:t>住所</w:t>
            </w:r>
            <w:r w:rsidR="00294D98" w:rsidRPr="002D479C">
              <w:rPr>
                <w:rFonts w:hint="eastAsia"/>
                <w:sz w:val="21"/>
                <w:szCs w:val="21"/>
              </w:rPr>
              <w:t xml:space="preserve">　〒</w:t>
            </w:r>
          </w:p>
          <w:p w:rsidR="00432A75" w:rsidRPr="002D479C" w:rsidRDefault="00432A75">
            <w:pPr>
              <w:rPr>
                <w:sz w:val="21"/>
                <w:szCs w:val="21"/>
              </w:rPr>
            </w:pPr>
          </w:p>
        </w:tc>
      </w:tr>
      <w:tr w:rsidR="00432A75" w:rsidRPr="002D479C" w:rsidTr="00CF7B55">
        <w:trPr>
          <w:trHeight w:val="836"/>
        </w:trPr>
        <w:tc>
          <w:tcPr>
            <w:tcW w:w="1417" w:type="dxa"/>
            <w:vMerge/>
          </w:tcPr>
          <w:p w:rsidR="00432A75" w:rsidRPr="002D479C" w:rsidRDefault="00432A75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:rsidR="00DB7E6A" w:rsidRPr="002D479C" w:rsidRDefault="00432A75">
            <w:pPr>
              <w:rPr>
                <w:sz w:val="21"/>
                <w:szCs w:val="21"/>
              </w:rPr>
            </w:pPr>
            <w:r w:rsidRPr="002D479C">
              <w:rPr>
                <w:rFonts w:hint="eastAsia"/>
                <w:sz w:val="21"/>
                <w:szCs w:val="21"/>
              </w:rPr>
              <w:t>氏名</w:t>
            </w:r>
          </w:p>
          <w:p w:rsidR="00A1248E" w:rsidRPr="002D479C" w:rsidRDefault="00A1248E">
            <w:pPr>
              <w:rPr>
                <w:sz w:val="21"/>
                <w:szCs w:val="21"/>
              </w:rPr>
            </w:pPr>
          </w:p>
          <w:p w:rsidR="00432A75" w:rsidRPr="002D479C" w:rsidRDefault="00432A75" w:rsidP="002D479C">
            <w:pPr>
              <w:spacing w:line="240" w:lineRule="exact"/>
              <w:rPr>
                <w:sz w:val="18"/>
                <w:szCs w:val="18"/>
              </w:rPr>
            </w:pPr>
            <w:r w:rsidRPr="002D479C">
              <w:rPr>
                <w:rFonts w:hint="eastAsia"/>
                <w:sz w:val="18"/>
                <w:szCs w:val="18"/>
              </w:rPr>
              <w:t>（法人にあっては名称及び代表者の氏名）</w:t>
            </w:r>
          </w:p>
        </w:tc>
      </w:tr>
      <w:tr w:rsidR="004F21A0" w:rsidRPr="002D479C" w:rsidTr="0086225D">
        <w:trPr>
          <w:trHeight w:val="778"/>
        </w:trPr>
        <w:tc>
          <w:tcPr>
            <w:tcW w:w="1417" w:type="dxa"/>
          </w:tcPr>
          <w:p w:rsidR="004F21A0" w:rsidRDefault="004F21A0" w:rsidP="004F21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（担当部署</w:t>
            </w:r>
          </w:p>
          <w:p w:rsidR="004F21A0" w:rsidRPr="002D479C" w:rsidRDefault="004F21A0" w:rsidP="004F21A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・担当者）</w:t>
            </w:r>
          </w:p>
        </w:tc>
        <w:tc>
          <w:tcPr>
            <w:tcW w:w="5245" w:type="dxa"/>
          </w:tcPr>
          <w:p w:rsidR="004F21A0" w:rsidRDefault="004F21A0">
            <w:pPr>
              <w:rPr>
                <w:sz w:val="21"/>
                <w:szCs w:val="21"/>
              </w:rPr>
            </w:pPr>
          </w:p>
          <w:p w:rsidR="004F21A0" w:rsidRPr="002D479C" w:rsidRDefault="004F21A0">
            <w:pPr>
              <w:rPr>
                <w:sz w:val="21"/>
                <w:szCs w:val="21"/>
              </w:rPr>
            </w:pPr>
          </w:p>
        </w:tc>
      </w:tr>
    </w:tbl>
    <w:p w:rsidR="005D31F1" w:rsidRDefault="005D31F1" w:rsidP="00CF7B55">
      <w:pPr>
        <w:spacing w:line="280" w:lineRule="exact"/>
        <w:rPr>
          <w:sz w:val="21"/>
          <w:szCs w:val="21"/>
        </w:rPr>
      </w:pPr>
    </w:p>
    <w:p w:rsidR="00167A0F" w:rsidRPr="00CA427B" w:rsidRDefault="006F4F0C" w:rsidP="00CF7B55">
      <w:pPr>
        <w:spacing w:line="280" w:lineRule="exact"/>
        <w:rPr>
          <w:sz w:val="21"/>
          <w:szCs w:val="21"/>
        </w:rPr>
      </w:pPr>
      <w:r w:rsidRPr="00CA427B">
        <w:rPr>
          <w:rFonts w:hint="eastAsia"/>
          <w:sz w:val="21"/>
          <w:szCs w:val="21"/>
        </w:rPr>
        <w:t>さっぽろ</w:t>
      </w:r>
      <w:r w:rsidR="00232F2D">
        <w:rPr>
          <w:rFonts w:hint="eastAsia"/>
          <w:sz w:val="21"/>
          <w:szCs w:val="21"/>
        </w:rPr>
        <w:t>エコメンバー</w:t>
      </w:r>
      <w:r w:rsidRPr="00CA427B">
        <w:rPr>
          <w:rFonts w:hint="eastAsia"/>
          <w:sz w:val="21"/>
          <w:szCs w:val="21"/>
        </w:rPr>
        <w:t>登録制度実施要綱</w:t>
      </w:r>
      <w:r w:rsidR="00167A0F" w:rsidRPr="00CA427B">
        <w:rPr>
          <w:rFonts w:hint="eastAsia"/>
          <w:sz w:val="21"/>
          <w:szCs w:val="21"/>
        </w:rPr>
        <w:t>第</w:t>
      </w:r>
      <w:r w:rsidR="004C6861">
        <w:rPr>
          <w:rFonts w:hint="eastAsia"/>
          <w:sz w:val="21"/>
          <w:szCs w:val="21"/>
        </w:rPr>
        <w:t>３</w:t>
      </w:r>
      <w:r w:rsidR="00167A0F" w:rsidRPr="00CA427B">
        <w:rPr>
          <w:rFonts w:hint="eastAsia"/>
          <w:sz w:val="21"/>
          <w:szCs w:val="21"/>
        </w:rPr>
        <w:t>条</w:t>
      </w:r>
      <w:r w:rsidR="00E453A7">
        <w:rPr>
          <w:rFonts w:hint="eastAsia"/>
          <w:sz w:val="21"/>
          <w:szCs w:val="21"/>
        </w:rPr>
        <w:t>第１項</w:t>
      </w:r>
      <w:r w:rsidR="00167A0F" w:rsidRPr="00CA427B">
        <w:rPr>
          <w:rFonts w:hint="eastAsia"/>
          <w:sz w:val="21"/>
          <w:szCs w:val="21"/>
        </w:rPr>
        <w:t>の規定に</w:t>
      </w:r>
      <w:r w:rsidR="00432A75">
        <w:rPr>
          <w:rFonts w:hint="eastAsia"/>
          <w:sz w:val="21"/>
          <w:szCs w:val="21"/>
        </w:rPr>
        <w:t>より</w:t>
      </w:r>
      <w:r w:rsidR="00167A0F" w:rsidRPr="00CA427B">
        <w:rPr>
          <w:rFonts w:hint="eastAsia"/>
          <w:sz w:val="21"/>
          <w:szCs w:val="21"/>
        </w:rPr>
        <w:t>、次のとおり</w:t>
      </w:r>
      <w:r w:rsidR="00432A75">
        <w:rPr>
          <w:rFonts w:hint="eastAsia"/>
          <w:sz w:val="21"/>
          <w:szCs w:val="21"/>
        </w:rPr>
        <w:t>登録を</w:t>
      </w:r>
      <w:r w:rsidR="006E69B7">
        <w:rPr>
          <w:rFonts w:hint="eastAsia"/>
          <w:sz w:val="21"/>
          <w:szCs w:val="21"/>
        </w:rPr>
        <w:t>申し込みます。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32"/>
        <w:gridCol w:w="2608"/>
        <w:gridCol w:w="652"/>
        <w:gridCol w:w="664"/>
        <w:gridCol w:w="753"/>
        <w:gridCol w:w="527"/>
        <w:gridCol w:w="2620"/>
      </w:tblGrid>
      <w:tr w:rsidR="002F7535" w:rsidRPr="002D479C" w:rsidTr="00CF7B55">
        <w:trPr>
          <w:trHeight w:val="275"/>
          <w:jc w:val="center"/>
        </w:trPr>
        <w:tc>
          <w:tcPr>
            <w:tcW w:w="153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F7535" w:rsidRPr="002D479C" w:rsidRDefault="002F7535" w:rsidP="002D479C">
            <w:pPr>
              <w:jc w:val="distribute"/>
              <w:rPr>
                <w:sz w:val="21"/>
                <w:szCs w:val="21"/>
              </w:rPr>
            </w:pPr>
            <w:r w:rsidRPr="002D479C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F7535" w:rsidRPr="002D479C" w:rsidRDefault="002F7535" w:rsidP="00E73AC9">
            <w:pPr>
              <w:rPr>
                <w:sz w:val="21"/>
                <w:szCs w:val="21"/>
              </w:rPr>
            </w:pPr>
          </w:p>
        </w:tc>
      </w:tr>
      <w:tr w:rsidR="002F7535" w:rsidRPr="002D479C" w:rsidTr="00CF7B55">
        <w:trPr>
          <w:trHeight w:val="663"/>
          <w:jc w:val="center"/>
        </w:trPr>
        <w:tc>
          <w:tcPr>
            <w:tcW w:w="1532" w:type="dxa"/>
            <w:tcBorders>
              <w:top w:val="dashed" w:sz="4" w:space="0" w:color="auto"/>
            </w:tcBorders>
            <w:vAlign w:val="center"/>
          </w:tcPr>
          <w:p w:rsidR="002F7535" w:rsidRPr="002D479C" w:rsidRDefault="002F7535" w:rsidP="002D479C">
            <w:pPr>
              <w:jc w:val="distribute"/>
              <w:rPr>
                <w:sz w:val="21"/>
                <w:szCs w:val="21"/>
              </w:rPr>
            </w:pPr>
            <w:r w:rsidRPr="002D479C">
              <w:rPr>
                <w:rFonts w:hint="eastAsia"/>
                <w:sz w:val="21"/>
                <w:szCs w:val="21"/>
              </w:rPr>
              <w:t>事業所名称</w:t>
            </w:r>
          </w:p>
        </w:tc>
        <w:tc>
          <w:tcPr>
            <w:tcW w:w="7824" w:type="dxa"/>
            <w:gridSpan w:val="6"/>
            <w:tcBorders>
              <w:top w:val="dashed" w:sz="4" w:space="0" w:color="auto"/>
            </w:tcBorders>
            <w:vAlign w:val="center"/>
          </w:tcPr>
          <w:p w:rsidR="002F7535" w:rsidRPr="002D479C" w:rsidRDefault="002F7535" w:rsidP="00E73AC9">
            <w:pPr>
              <w:rPr>
                <w:sz w:val="21"/>
                <w:szCs w:val="21"/>
              </w:rPr>
            </w:pPr>
          </w:p>
        </w:tc>
      </w:tr>
      <w:tr w:rsidR="00032A22" w:rsidRPr="002D479C" w:rsidTr="00CF7B55">
        <w:trPr>
          <w:trHeight w:val="510"/>
          <w:jc w:val="center"/>
        </w:trPr>
        <w:tc>
          <w:tcPr>
            <w:tcW w:w="1532" w:type="dxa"/>
            <w:vAlign w:val="center"/>
          </w:tcPr>
          <w:p w:rsidR="00032A22" w:rsidRPr="002D479C" w:rsidRDefault="00032A22" w:rsidP="002D479C">
            <w:pPr>
              <w:jc w:val="distribute"/>
              <w:rPr>
                <w:sz w:val="21"/>
                <w:szCs w:val="21"/>
              </w:rPr>
            </w:pPr>
            <w:r w:rsidRPr="002D479C">
              <w:rPr>
                <w:rFonts w:hint="eastAsia"/>
                <w:sz w:val="21"/>
                <w:szCs w:val="21"/>
              </w:rPr>
              <w:t>区分</w:t>
            </w:r>
          </w:p>
        </w:tc>
        <w:tc>
          <w:tcPr>
            <w:tcW w:w="7824" w:type="dxa"/>
            <w:gridSpan w:val="6"/>
            <w:vAlign w:val="center"/>
          </w:tcPr>
          <w:p w:rsidR="00032A22" w:rsidRPr="002D479C" w:rsidRDefault="00032A22" w:rsidP="002D479C">
            <w:pPr>
              <w:jc w:val="center"/>
              <w:rPr>
                <w:sz w:val="21"/>
                <w:szCs w:val="21"/>
              </w:rPr>
            </w:pPr>
            <w:r w:rsidRPr="002D479C">
              <w:rPr>
                <w:rFonts w:hint="eastAsia"/>
                <w:sz w:val="21"/>
                <w:szCs w:val="21"/>
              </w:rPr>
              <w:t>□　新　　　　規　　・　　□　更　　　　新</w:t>
            </w:r>
          </w:p>
        </w:tc>
      </w:tr>
      <w:tr w:rsidR="002F7535" w:rsidRPr="002D479C" w:rsidTr="002D479C">
        <w:trPr>
          <w:trHeight w:val="720"/>
          <w:jc w:val="center"/>
        </w:trPr>
        <w:tc>
          <w:tcPr>
            <w:tcW w:w="1532" w:type="dxa"/>
            <w:vAlign w:val="center"/>
          </w:tcPr>
          <w:p w:rsidR="002F7535" w:rsidRPr="002D479C" w:rsidRDefault="002F7535" w:rsidP="002D479C">
            <w:pPr>
              <w:jc w:val="distribute"/>
              <w:rPr>
                <w:sz w:val="21"/>
                <w:szCs w:val="21"/>
              </w:rPr>
            </w:pPr>
            <w:r w:rsidRPr="002D479C">
              <w:rPr>
                <w:rFonts w:hint="eastAsia"/>
                <w:sz w:val="21"/>
                <w:szCs w:val="21"/>
              </w:rPr>
              <w:t>所在地等</w:t>
            </w:r>
          </w:p>
        </w:tc>
        <w:tc>
          <w:tcPr>
            <w:tcW w:w="7824" w:type="dxa"/>
            <w:gridSpan w:val="6"/>
          </w:tcPr>
          <w:p w:rsidR="002F7535" w:rsidRPr="002D479C" w:rsidRDefault="002F7535" w:rsidP="00564CBE">
            <w:pPr>
              <w:rPr>
                <w:sz w:val="21"/>
                <w:szCs w:val="21"/>
              </w:rPr>
            </w:pPr>
            <w:r w:rsidRPr="002D479C">
              <w:rPr>
                <w:rFonts w:hint="eastAsia"/>
                <w:sz w:val="21"/>
                <w:szCs w:val="21"/>
              </w:rPr>
              <w:t>〒</w:t>
            </w:r>
          </w:p>
          <w:p w:rsidR="002F7535" w:rsidRPr="002D479C" w:rsidRDefault="002F7535" w:rsidP="00564CBE">
            <w:pPr>
              <w:rPr>
                <w:sz w:val="21"/>
                <w:szCs w:val="21"/>
              </w:rPr>
            </w:pPr>
            <w:r w:rsidRPr="002D479C">
              <w:rPr>
                <w:rFonts w:hint="eastAsia"/>
                <w:sz w:val="21"/>
                <w:szCs w:val="21"/>
              </w:rPr>
              <w:t xml:space="preserve">札幌市　</w:t>
            </w:r>
            <w:r w:rsidR="00484C24" w:rsidRPr="002D479C">
              <w:rPr>
                <w:rFonts w:hint="eastAsia"/>
                <w:sz w:val="21"/>
                <w:szCs w:val="21"/>
              </w:rPr>
              <w:t xml:space="preserve">　</w:t>
            </w:r>
            <w:r w:rsidRPr="002D479C">
              <w:rPr>
                <w:rFonts w:hint="eastAsia"/>
                <w:sz w:val="21"/>
                <w:szCs w:val="21"/>
              </w:rPr>
              <w:t xml:space="preserve">　　　区</w:t>
            </w:r>
          </w:p>
        </w:tc>
      </w:tr>
      <w:tr w:rsidR="00784978" w:rsidRPr="002D479C" w:rsidTr="002D479C">
        <w:trPr>
          <w:trHeight w:val="216"/>
          <w:jc w:val="center"/>
        </w:trPr>
        <w:tc>
          <w:tcPr>
            <w:tcW w:w="1532" w:type="dxa"/>
            <w:vMerge w:val="restart"/>
            <w:vAlign w:val="center"/>
          </w:tcPr>
          <w:p w:rsidR="00784978" w:rsidRPr="002D479C" w:rsidRDefault="00784978" w:rsidP="002D479C">
            <w:pPr>
              <w:jc w:val="distribute"/>
              <w:rPr>
                <w:sz w:val="21"/>
                <w:szCs w:val="21"/>
              </w:rPr>
            </w:pPr>
            <w:r w:rsidRPr="002D479C">
              <w:rPr>
                <w:rFonts w:hint="eastAsia"/>
                <w:sz w:val="21"/>
                <w:szCs w:val="21"/>
              </w:rPr>
              <w:t>業種コード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:rsidR="00784978" w:rsidRPr="002D479C" w:rsidRDefault="00784978" w:rsidP="002D479C">
            <w:pPr>
              <w:spacing w:line="240" w:lineRule="exact"/>
              <w:rPr>
                <w:sz w:val="18"/>
                <w:szCs w:val="18"/>
              </w:rPr>
            </w:pPr>
            <w:r w:rsidRPr="002D479C">
              <w:rPr>
                <w:rFonts w:hint="eastAsia"/>
                <w:sz w:val="18"/>
                <w:szCs w:val="18"/>
              </w:rPr>
              <w:t>（別紙の該当番号を１つ記入）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784978" w:rsidRPr="002D479C" w:rsidRDefault="00784978" w:rsidP="002D479C">
            <w:pPr>
              <w:jc w:val="distribute"/>
              <w:rPr>
                <w:sz w:val="21"/>
                <w:szCs w:val="21"/>
              </w:rPr>
            </w:pPr>
            <w:r w:rsidRPr="002D479C">
              <w:rPr>
                <w:rFonts w:hint="eastAsia"/>
                <w:sz w:val="21"/>
                <w:szCs w:val="21"/>
              </w:rPr>
              <w:t>従業員数</w:t>
            </w:r>
          </w:p>
        </w:tc>
        <w:tc>
          <w:tcPr>
            <w:tcW w:w="3147" w:type="dxa"/>
            <w:gridSpan w:val="2"/>
            <w:vMerge w:val="restart"/>
            <w:vAlign w:val="center"/>
          </w:tcPr>
          <w:p w:rsidR="00784978" w:rsidRPr="002D479C" w:rsidRDefault="00784978" w:rsidP="002D479C">
            <w:pPr>
              <w:ind w:rightChars="200" w:right="483"/>
              <w:jc w:val="right"/>
              <w:rPr>
                <w:sz w:val="21"/>
                <w:szCs w:val="21"/>
              </w:rPr>
            </w:pPr>
            <w:r w:rsidRPr="002D479C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784978" w:rsidRPr="002D479C" w:rsidTr="002D479C">
        <w:trPr>
          <w:trHeight w:val="492"/>
          <w:jc w:val="center"/>
        </w:trPr>
        <w:tc>
          <w:tcPr>
            <w:tcW w:w="1532" w:type="dxa"/>
            <w:vMerge/>
            <w:vAlign w:val="center"/>
          </w:tcPr>
          <w:p w:rsidR="00784978" w:rsidRPr="002D479C" w:rsidRDefault="00784978" w:rsidP="002D479C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nil"/>
            </w:tcBorders>
            <w:vAlign w:val="center"/>
          </w:tcPr>
          <w:p w:rsidR="00784978" w:rsidRPr="002D479C" w:rsidRDefault="00784978" w:rsidP="002D479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84978" w:rsidRPr="002D479C" w:rsidRDefault="00784978" w:rsidP="002D479C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:rsidR="00784978" w:rsidRPr="002D479C" w:rsidRDefault="00784978" w:rsidP="002D479C">
            <w:pPr>
              <w:ind w:rightChars="200" w:right="483"/>
              <w:jc w:val="right"/>
              <w:rPr>
                <w:sz w:val="21"/>
                <w:szCs w:val="21"/>
              </w:rPr>
            </w:pPr>
          </w:p>
        </w:tc>
      </w:tr>
      <w:tr w:rsidR="002F7535" w:rsidRPr="002D479C" w:rsidTr="00D97B16">
        <w:trPr>
          <w:trHeight w:val="585"/>
          <w:jc w:val="center"/>
        </w:trPr>
        <w:tc>
          <w:tcPr>
            <w:tcW w:w="1532" w:type="dxa"/>
            <w:vAlign w:val="center"/>
          </w:tcPr>
          <w:p w:rsidR="002F7535" w:rsidRPr="002D479C" w:rsidRDefault="002F7535" w:rsidP="002D479C">
            <w:pPr>
              <w:jc w:val="distribute"/>
              <w:rPr>
                <w:sz w:val="21"/>
                <w:szCs w:val="21"/>
              </w:rPr>
            </w:pPr>
            <w:r w:rsidRPr="002D479C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260" w:type="dxa"/>
            <w:gridSpan w:val="2"/>
            <w:tcBorders>
              <w:bottom w:val="single" w:sz="2" w:space="0" w:color="auto"/>
            </w:tcBorders>
            <w:vAlign w:val="center"/>
          </w:tcPr>
          <w:p w:rsidR="002F7535" w:rsidRPr="002D479C" w:rsidRDefault="002F7535" w:rsidP="00C15A20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2" w:space="0" w:color="auto"/>
            </w:tcBorders>
            <w:vAlign w:val="center"/>
          </w:tcPr>
          <w:p w:rsidR="002F7535" w:rsidRPr="002D479C" w:rsidRDefault="002F7535" w:rsidP="002D479C">
            <w:pPr>
              <w:jc w:val="distribute"/>
              <w:rPr>
                <w:sz w:val="21"/>
                <w:szCs w:val="21"/>
              </w:rPr>
            </w:pPr>
            <w:r w:rsidRPr="002D479C">
              <w:rPr>
                <w:rFonts w:hint="eastAsia"/>
                <w:sz w:val="21"/>
                <w:szCs w:val="21"/>
              </w:rPr>
              <w:t>FAX番号</w:t>
            </w:r>
          </w:p>
        </w:tc>
        <w:tc>
          <w:tcPr>
            <w:tcW w:w="3147" w:type="dxa"/>
            <w:gridSpan w:val="2"/>
            <w:tcBorders>
              <w:bottom w:val="single" w:sz="2" w:space="0" w:color="auto"/>
            </w:tcBorders>
            <w:vAlign w:val="center"/>
          </w:tcPr>
          <w:p w:rsidR="002F7535" w:rsidRPr="002D479C" w:rsidRDefault="002F7535" w:rsidP="00C15A20">
            <w:pPr>
              <w:rPr>
                <w:sz w:val="21"/>
                <w:szCs w:val="21"/>
              </w:rPr>
            </w:pPr>
          </w:p>
        </w:tc>
      </w:tr>
      <w:tr w:rsidR="002F7535" w:rsidRPr="002D479C" w:rsidTr="005D31F1">
        <w:trPr>
          <w:trHeight w:val="634"/>
          <w:jc w:val="center"/>
        </w:trPr>
        <w:tc>
          <w:tcPr>
            <w:tcW w:w="1532" w:type="dxa"/>
            <w:vAlign w:val="center"/>
          </w:tcPr>
          <w:p w:rsidR="002F7535" w:rsidRPr="002D479C" w:rsidRDefault="002F7535" w:rsidP="002D479C">
            <w:pPr>
              <w:jc w:val="distribute"/>
              <w:rPr>
                <w:sz w:val="21"/>
                <w:szCs w:val="21"/>
              </w:rPr>
            </w:pPr>
            <w:r w:rsidRPr="002D479C">
              <w:rPr>
                <w:rFonts w:hint="eastAsia"/>
                <w:sz w:val="21"/>
                <w:szCs w:val="21"/>
              </w:rPr>
              <w:t>登録申請区分</w:t>
            </w:r>
          </w:p>
        </w:tc>
        <w:tc>
          <w:tcPr>
            <w:tcW w:w="2608" w:type="dxa"/>
          </w:tcPr>
          <w:p w:rsidR="002F7535" w:rsidRPr="002D479C" w:rsidRDefault="002F7535" w:rsidP="002D479C">
            <w:pPr>
              <w:jc w:val="center"/>
              <w:rPr>
                <w:sz w:val="21"/>
                <w:szCs w:val="21"/>
              </w:rPr>
            </w:pPr>
            <w:r w:rsidRPr="002D479C">
              <w:rPr>
                <w:rFonts w:hint="eastAsia"/>
                <w:sz w:val="21"/>
                <w:szCs w:val="21"/>
              </w:rPr>
              <w:t>□レベル１（☆）</w:t>
            </w:r>
          </w:p>
          <w:p w:rsidR="002F7535" w:rsidRPr="002D479C" w:rsidRDefault="002F7535" w:rsidP="002D479C">
            <w:pPr>
              <w:jc w:val="center"/>
              <w:rPr>
                <w:sz w:val="18"/>
                <w:szCs w:val="18"/>
              </w:rPr>
            </w:pPr>
            <w:r w:rsidRPr="002D479C">
              <w:rPr>
                <w:rFonts w:hint="eastAsia"/>
                <w:sz w:val="18"/>
                <w:szCs w:val="18"/>
              </w:rPr>
              <w:t>下記項目を1</w:t>
            </w:r>
            <w:r w:rsidR="007D57B0" w:rsidRPr="002D479C">
              <w:rPr>
                <w:rFonts w:hint="eastAsia"/>
                <w:sz w:val="18"/>
                <w:szCs w:val="18"/>
              </w:rPr>
              <w:t>～7</w:t>
            </w:r>
            <w:r w:rsidR="009A28D3" w:rsidRPr="002D479C">
              <w:rPr>
                <w:rFonts w:hint="eastAsia"/>
                <w:sz w:val="18"/>
                <w:szCs w:val="18"/>
              </w:rPr>
              <w:t>項目</w:t>
            </w:r>
            <w:r w:rsidRPr="002D479C">
              <w:rPr>
                <w:rFonts w:hint="eastAsia"/>
                <w:sz w:val="18"/>
                <w:szCs w:val="18"/>
              </w:rPr>
              <w:t>実施</w:t>
            </w:r>
          </w:p>
        </w:tc>
        <w:tc>
          <w:tcPr>
            <w:tcW w:w="2596" w:type="dxa"/>
            <w:gridSpan w:val="4"/>
          </w:tcPr>
          <w:p w:rsidR="002F7535" w:rsidRPr="002D479C" w:rsidRDefault="002F7535" w:rsidP="002D479C">
            <w:pPr>
              <w:jc w:val="center"/>
              <w:rPr>
                <w:sz w:val="21"/>
                <w:szCs w:val="21"/>
              </w:rPr>
            </w:pPr>
            <w:r w:rsidRPr="002D479C">
              <w:rPr>
                <w:rFonts w:hint="eastAsia"/>
                <w:sz w:val="21"/>
                <w:szCs w:val="21"/>
              </w:rPr>
              <w:t>□レベル２（☆☆）</w:t>
            </w:r>
          </w:p>
          <w:p w:rsidR="002F7535" w:rsidRPr="002D479C" w:rsidRDefault="002F7535" w:rsidP="002D479C">
            <w:pPr>
              <w:jc w:val="center"/>
              <w:rPr>
                <w:sz w:val="18"/>
                <w:szCs w:val="18"/>
              </w:rPr>
            </w:pPr>
            <w:r w:rsidRPr="002D479C">
              <w:rPr>
                <w:rFonts w:hint="eastAsia"/>
                <w:sz w:val="18"/>
                <w:szCs w:val="18"/>
              </w:rPr>
              <w:t>下記項目を8</w:t>
            </w:r>
            <w:r w:rsidR="009A28D3" w:rsidRPr="002D479C">
              <w:rPr>
                <w:rFonts w:hint="eastAsia"/>
                <w:sz w:val="18"/>
                <w:szCs w:val="18"/>
              </w:rPr>
              <w:t>項目</w:t>
            </w:r>
            <w:r w:rsidRPr="002D479C">
              <w:rPr>
                <w:rFonts w:hint="eastAsia"/>
                <w:sz w:val="18"/>
                <w:szCs w:val="18"/>
              </w:rPr>
              <w:t>以上実施</w:t>
            </w:r>
          </w:p>
        </w:tc>
        <w:tc>
          <w:tcPr>
            <w:tcW w:w="2620" w:type="dxa"/>
          </w:tcPr>
          <w:p w:rsidR="002F7535" w:rsidRPr="002D479C" w:rsidRDefault="002F7535" w:rsidP="002D479C">
            <w:pPr>
              <w:jc w:val="center"/>
              <w:rPr>
                <w:sz w:val="21"/>
                <w:szCs w:val="21"/>
              </w:rPr>
            </w:pPr>
            <w:r w:rsidRPr="002D479C">
              <w:rPr>
                <w:rFonts w:hint="eastAsia"/>
                <w:sz w:val="21"/>
                <w:szCs w:val="21"/>
              </w:rPr>
              <w:t>□レベル３（☆☆☆）</w:t>
            </w:r>
          </w:p>
          <w:p w:rsidR="002F7535" w:rsidRPr="002D479C" w:rsidRDefault="002F7535" w:rsidP="002D479C">
            <w:pPr>
              <w:jc w:val="center"/>
              <w:rPr>
                <w:sz w:val="18"/>
                <w:szCs w:val="18"/>
              </w:rPr>
            </w:pPr>
            <w:r w:rsidRPr="002D479C">
              <w:rPr>
                <w:rFonts w:hint="eastAsia"/>
                <w:sz w:val="18"/>
                <w:szCs w:val="18"/>
              </w:rPr>
              <w:t>環境管理の体制を構築</w:t>
            </w:r>
          </w:p>
        </w:tc>
      </w:tr>
      <w:tr w:rsidR="004D30FF" w:rsidRPr="002D479C" w:rsidTr="00D97B16">
        <w:trPr>
          <w:jc w:val="center"/>
        </w:trPr>
        <w:tc>
          <w:tcPr>
            <w:tcW w:w="1532" w:type="dxa"/>
            <w:vAlign w:val="center"/>
          </w:tcPr>
          <w:p w:rsidR="004D30FF" w:rsidRPr="002D479C" w:rsidRDefault="004D30FF" w:rsidP="002D479C">
            <w:pPr>
              <w:jc w:val="distribute"/>
              <w:rPr>
                <w:sz w:val="21"/>
                <w:szCs w:val="21"/>
              </w:rPr>
            </w:pPr>
            <w:r w:rsidRPr="002D479C">
              <w:rPr>
                <w:rFonts w:hint="eastAsia"/>
                <w:sz w:val="21"/>
                <w:szCs w:val="21"/>
              </w:rPr>
              <w:t>取組内容</w:t>
            </w:r>
          </w:p>
        </w:tc>
        <w:tc>
          <w:tcPr>
            <w:tcW w:w="3924" w:type="dxa"/>
            <w:gridSpan w:val="3"/>
            <w:tcBorders>
              <w:right w:val="nil"/>
            </w:tcBorders>
            <w:vAlign w:val="center"/>
          </w:tcPr>
          <w:p w:rsidR="004D30FF" w:rsidRPr="002D479C" w:rsidRDefault="004D30FF" w:rsidP="002D479C">
            <w:pPr>
              <w:jc w:val="left"/>
              <w:rPr>
                <w:sz w:val="21"/>
                <w:szCs w:val="21"/>
              </w:rPr>
            </w:pPr>
            <w:r w:rsidRPr="002D479C">
              <w:rPr>
                <w:rFonts w:hint="eastAsia"/>
                <w:sz w:val="21"/>
                <w:szCs w:val="21"/>
              </w:rPr>
              <w:t>【取組</w:t>
            </w:r>
            <w:r w:rsidR="001D6AA7" w:rsidRPr="002D479C">
              <w:rPr>
                <w:rFonts w:hint="eastAsia"/>
                <w:sz w:val="21"/>
                <w:szCs w:val="21"/>
              </w:rPr>
              <w:t>実施</w:t>
            </w:r>
            <w:r w:rsidRPr="002D479C">
              <w:rPr>
                <w:rFonts w:hint="eastAsia"/>
                <w:sz w:val="21"/>
                <w:szCs w:val="21"/>
              </w:rPr>
              <w:t>項目】</w:t>
            </w:r>
          </w:p>
          <w:p w:rsidR="004D30FF" w:rsidRPr="002D479C" w:rsidRDefault="00CF7B55" w:rsidP="002D479C">
            <w:pPr>
              <w:snapToGrid w:val="0"/>
              <w:spacing w:line="300" w:lineRule="exact"/>
              <w:jc w:val="left"/>
              <w:rPr>
                <w:sz w:val="21"/>
                <w:szCs w:val="21"/>
              </w:rPr>
            </w:pPr>
            <w:r w:rsidRPr="002D479C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2317115</wp:posOffset>
                      </wp:positionH>
                      <wp:positionV relativeFrom="paragraph">
                        <wp:posOffset>33655</wp:posOffset>
                      </wp:positionV>
                      <wp:extent cx="190500" cy="3371850"/>
                      <wp:effectExtent l="0" t="0" r="19050" b="1905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3371850"/>
                              </a:xfrm>
                              <a:prstGeom prst="rightBrace">
                                <a:avLst>
                                  <a:gd name="adj1" fmla="val 132828"/>
                                  <a:gd name="adj2" fmla="val 50000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CD40E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6" o:spid="_x0000_s1026" type="#_x0000_t88" style="position:absolute;left:0;text-align:left;margin-left:182.45pt;margin-top:2.65pt;width:15pt;height:26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" adj="1621" strokeweight=".25pt">
                      <v:textbox inset="5.85pt,.7pt,5.85pt,.7pt"/>
                    </v:shape>
                  </w:pict>
                </mc:Fallback>
              </mc:AlternateContent>
            </w:r>
            <w:r w:rsidR="004D30FF" w:rsidRPr="002D479C">
              <w:rPr>
                <w:rFonts w:hint="eastAsia"/>
                <w:sz w:val="21"/>
                <w:szCs w:val="21"/>
              </w:rPr>
              <w:t>□</w:t>
            </w:r>
            <w:r w:rsidR="004D30FF" w:rsidRPr="002D479C">
              <w:rPr>
                <w:sz w:val="21"/>
                <w:szCs w:val="21"/>
              </w:rPr>
              <w:t>エネルギー使用量の削減</w:t>
            </w:r>
          </w:p>
          <w:p w:rsidR="004D30FF" w:rsidRPr="002D479C" w:rsidRDefault="004D30FF" w:rsidP="002D479C">
            <w:pPr>
              <w:snapToGrid w:val="0"/>
              <w:spacing w:line="300" w:lineRule="exact"/>
              <w:jc w:val="left"/>
              <w:rPr>
                <w:sz w:val="21"/>
                <w:szCs w:val="21"/>
              </w:rPr>
            </w:pPr>
            <w:r w:rsidRPr="002D479C">
              <w:rPr>
                <w:rFonts w:hint="eastAsia"/>
                <w:sz w:val="21"/>
                <w:szCs w:val="21"/>
              </w:rPr>
              <w:t>□</w:t>
            </w:r>
            <w:r w:rsidRPr="002D479C">
              <w:rPr>
                <w:sz w:val="21"/>
                <w:szCs w:val="21"/>
              </w:rPr>
              <w:t>省エネルギー</w:t>
            </w:r>
            <w:r w:rsidR="00C10821" w:rsidRPr="002D479C">
              <w:rPr>
                <w:rFonts w:hint="eastAsia"/>
                <w:sz w:val="21"/>
                <w:szCs w:val="21"/>
              </w:rPr>
              <w:t>機器</w:t>
            </w:r>
            <w:r w:rsidR="001F37BA" w:rsidRPr="002D479C">
              <w:rPr>
                <w:rFonts w:hint="eastAsia"/>
                <w:sz w:val="21"/>
                <w:szCs w:val="21"/>
              </w:rPr>
              <w:t>等</w:t>
            </w:r>
            <w:r w:rsidR="00C10821" w:rsidRPr="002D479C">
              <w:rPr>
                <w:rFonts w:hint="eastAsia"/>
                <w:sz w:val="21"/>
                <w:szCs w:val="21"/>
              </w:rPr>
              <w:t>の導入</w:t>
            </w:r>
          </w:p>
          <w:p w:rsidR="004D30FF" w:rsidRPr="002D479C" w:rsidRDefault="004D30FF" w:rsidP="002D479C">
            <w:pPr>
              <w:snapToGrid w:val="0"/>
              <w:spacing w:line="300" w:lineRule="exact"/>
              <w:jc w:val="left"/>
              <w:rPr>
                <w:sz w:val="21"/>
                <w:szCs w:val="21"/>
              </w:rPr>
            </w:pPr>
            <w:r w:rsidRPr="002D479C">
              <w:rPr>
                <w:rFonts w:hint="eastAsia"/>
                <w:sz w:val="21"/>
                <w:szCs w:val="21"/>
              </w:rPr>
              <w:t>□</w:t>
            </w:r>
            <w:r w:rsidRPr="002D479C">
              <w:rPr>
                <w:sz w:val="21"/>
                <w:szCs w:val="21"/>
              </w:rPr>
              <w:t>新エネルギーの利用</w:t>
            </w:r>
          </w:p>
          <w:p w:rsidR="004D30FF" w:rsidRPr="002D479C" w:rsidRDefault="004D30FF" w:rsidP="002D479C">
            <w:pPr>
              <w:snapToGrid w:val="0"/>
              <w:spacing w:line="300" w:lineRule="exact"/>
              <w:jc w:val="left"/>
              <w:rPr>
                <w:sz w:val="21"/>
                <w:szCs w:val="21"/>
              </w:rPr>
            </w:pPr>
            <w:r w:rsidRPr="002D479C">
              <w:rPr>
                <w:rFonts w:hint="eastAsia"/>
                <w:sz w:val="21"/>
                <w:szCs w:val="21"/>
              </w:rPr>
              <w:t>□</w:t>
            </w:r>
            <w:r w:rsidRPr="002D479C">
              <w:rPr>
                <w:sz w:val="21"/>
                <w:szCs w:val="21"/>
              </w:rPr>
              <w:t>自動車利用の抑制</w:t>
            </w:r>
          </w:p>
          <w:p w:rsidR="004D30FF" w:rsidRPr="007D79A8" w:rsidRDefault="004D30FF" w:rsidP="002D479C">
            <w:pPr>
              <w:snapToGrid w:val="0"/>
              <w:spacing w:line="300" w:lineRule="exact"/>
              <w:jc w:val="left"/>
              <w:rPr>
                <w:sz w:val="21"/>
                <w:szCs w:val="21"/>
              </w:rPr>
            </w:pPr>
            <w:r w:rsidRPr="002D479C">
              <w:rPr>
                <w:rFonts w:hint="eastAsia"/>
                <w:sz w:val="21"/>
                <w:szCs w:val="21"/>
              </w:rPr>
              <w:t>□</w:t>
            </w:r>
            <w:r w:rsidR="005C0CCC" w:rsidRPr="002D479C">
              <w:rPr>
                <w:rFonts w:hint="eastAsia"/>
                <w:sz w:val="21"/>
                <w:szCs w:val="21"/>
              </w:rPr>
              <w:t>エコ</w:t>
            </w:r>
            <w:r w:rsidRPr="002D479C">
              <w:rPr>
                <w:sz w:val="21"/>
                <w:szCs w:val="21"/>
              </w:rPr>
              <w:t>ド</w:t>
            </w:r>
            <w:r w:rsidRPr="007D79A8">
              <w:rPr>
                <w:sz w:val="21"/>
                <w:szCs w:val="21"/>
              </w:rPr>
              <w:t>ライブの推進</w:t>
            </w:r>
          </w:p>
          <w:p w:rsidR="00E75666" w:rsidRPr="007D79A8" w:rsidRDefault="004D30FF" w:rsidP="002D479C">
            <w:pPr>
              <w:snapToGrid w:val="0"/>
              <w:spacing w:line="300" w:lineRule="exact"/>
              <w:jc w:val="left"/>
              <w:rPr>
                <w:sz w:val="21"/>
                <w:szCs w:val="21"/>
              </w:rPr>
            </w:pPr>
            <w:r w:rsidRPr="007D79A8">
              <w:rPr>
                <w:rFonts w:hint="eastAsia"/>
                <w:sz w:val="21"/>
                <w:szCs w:val="21"/>
              </w:rPr>
              <w:t>□</w:t>
            </w:r>
            <w:r w:rsidRPr="007D79A8">
              <w:rPr>
                <w:sz w:val="21"/>
                <w:szCs w:val="21"/>
              </w:rPr>
              <w:t>廃棄物</w:t>
            </w:r>
            <w:r w:rsidR="00E75666" w:rsidRPr="007D79A8">
              <w:rPr>
                <w:rFonts w:hint="eastAsia"/>
                <w:sz w:val="21"/>
                <w:szCs w:val="21"/>
              </w:rPr>
              <w:t>の排出抑制</w:t>
            </w:r>
          </w:p>
          <w:p w:rsidR="00E75666" w:rsidRPr="007D79A8" w:rsidRDefault="00E75666" w:rsidP="002D479C">
            <w:pPr>
              <w:snapToGrid w:val="0"/>
              <w:spacing w:line="300" w:lineRule="exact"/>
              <w:jc w:val="left"/>
              <w:rPr>
                <w:sz w:val="21"/>
                <w:szCs w:val="21"/>
              </w:rPr>
            </w:pPr>
            <w:r w:rsidRPr="007D79A8">
              <w:rPr>
                <w:rFonts w:hint="eastAsia"/>
                <w:sz w:val="21"/>
                <w:szCs w:val="21"/>
              </w:rPr>
              <w:t>□廃棄物の分別・リサイクルの実施</w:t>
            </w:r>
          </w:p>
          <w:p w:rsidR="004D30FF" w:rsidRPr="007D79A8" w:rsidRDefault="004D30FF" w:rsidP="002D479C">
            <w:pPr>
              <w:snapToGrid w:val="0"/>
              <w:spacing w:line="300" w:lineRule="exact"/>
              <w:jc w:val="left"/>
              <w:rPr>
                <w:sz w:val="21"/>
                <w:szCs w:val="21"/>
              </w:rPr>
            </w:pPr>
            <w:r w:rsidRPr="007D79A8">
              <w:rPr>
                <w:rFonts w:hint="eastAsia"/>
                <w:sz w:val="21"/>
                <w:szCs w:val="21"/>
              </w:rPr>
              <w:t>□</w:t>
            </w:r>
            <w:r w:rsidRPr="007D79A8">
              <w:rPr>
                <w:sz w:val="21"/>
                <w:szCs w:val="21"/>
              </w:rPr>
              <w:t>グリーン購入の推進</w:t>
            </w:r>
          </w:p>
          <w:p w:rsidR="00E75666" w:rsidRPr="007D79A8" w:rsidRDefault="00E75666" w:rsidP="002D479C">
            <w:pPr>
              <w:snapToGrid w:val="0"/>
              <w:spacing w:line="300" w:lineRule="exact"/>
              <w:jc w:val="left"/>
              <w:rPr>
                <w:sz w:val="21"/>
                <w:szCs w:val="21"/>
              </w:rPr>
            </w:pPr>
            <w:r w:rsidRPr="007D79A8">
              <w:rPr>
                <w:rFonts w:hint="eastAsia"/>
                <w:sz w:val="21"/>
                <w:szCs w:val="21"/>
              </w:rPr>
              <w:t>□カーボン・オフセットの推進</w:t>
            </w:r>
          </w:p>
          <w:p w:rsidR="004D30FF" w:rsidRPr="007D79A8" w:rsidRDefault="004D30FF" w:rsidP="002D479C">
            <w:pPr>
              <w:snapToGrid w:val="0"/>
              <w:spacing w:line="300" w:lineRule="exact"/>
              <w:jc w:val="left"/>
              <w:rPr>
                <w:sz w:val="21"/>
                <w:szCs w:val="21"/>
              </w:rPr>
            </w:pPr>
            <w:r w:rsidRPr="007D79A8">
              <w:rPr>
                <w:rFonts w:hint="eastAsia"/>
                <w:sz w:val="21"/>
                <w:szCs w:val="21"/>
              </w:rPr>
              <w:t>□</w:t>
            </w:r>
            <w:r w:rsidRPr="007D79A8">
              <w:rPr>
                <w:sz w:val="21"/>
                <w:szCs w:val="21"/>
              </w:rPr>
              <w:t>水使用量の削減</w:t>
            </w:r>
          </w:p>
          <w:p w:rsidR="004D30FF" w:rsidRPr="007D79A8" w:rsidRDefault="004D30FF" w:rsidP="002D479C">
            <w:pPr>
              <w:snapToGrid w:val="0"/>
              <w:spacing w:line="300" w:lineRule="exact"/>
              <w:jc w:val="left"/>
              <w:rPr>
                <w:sz w:val="21"/>
                <w:szCs w:val="21"/>
              </w:rPr>
            </w:pPr>
            <w:r w:rsidRPr="007D79A8">
              <w:rPr>
                <w:rFonts w:hint="eastAsia"/>
                <w:sz w:val="21"/>
                <w:szCs w:val="21"/>
              </w:rPr>
              <w:t>□</w:t>
            </w:r>
            <w:r w:rsidRPr="007D79A8">
              <w:rPr>
                <w:sz w:val="21"/>
                <w:szCs w:val="21"/>
              </w:rPr>
              <w:t>用紙使用量の削減</w:t>
            </w:r>
          </w:p>
          <w:p w:rsidR="004D30FF" w:rsidRPr="007D79A8" w:rsidRDefault="004D30FF" w:rsidP="002D479C">
            <w:pPr>
              <w:snapToGrid w:val="0"/>
              <w:spacing w:line="300" w:lineRule="exact"/>
              <w:jc w:val="left"/>
              <w:rPr>
                <w:sz w:val="21"/>
                <w:szCs w:val="21"/>
              </w:rPr>
            </w:pPr>
            <w:r w:rsidRPr="007D79A8">
              <w:rPr>
                <w:rFonts w:hint="eastAsia"/>
                <w:sz w:val="21"/>
                <w:szCs w:val="21"/>
              </w:rPr>
              <w:t>□</w:t>
            </w:r>
            <w:r w:rsidRPr="007D79A8">
              <w:rPr>
                <w:sz w:val="21"/>
                <w:szCs w:val="21"/>
              </w:rPr>
              <w:t>汚染対策</w:t>
            </w:r>
            <w:r w:rsidR="00C10821" w:rsidRPr="007D79A8">
              <w:rPr>
                <w:rFonts w:hint="eastAsia"/>
                <w:sz w:val="21"/>
                <w:szCs w:val="21"/>
              </w:rPr>
              <w:t>の実施</w:t>
            </w:r>
          </w:p>
          <w:p w:rsidR="004D30FF" w:rsidRPr="007D79A8" w:rsidRDefault="004D30FF" w:rsidP="002D479C">
            <w:pPr>
              <w:snapToGrid w:val="0"/>
              <w:spacing w:line="300" w:lineRule="exact"/>
              <w:jc w:val="left"/>
              <w:rPr>
                <w:sz w:val="21"/>
                <w:szCs w:val="21"/>
              </w:rPr>
            </w:pPr>
            <w:r w:rsidRPr="007D79A8">
              <w:rPr>
                <w:rFonts w:hint="eastAsia"/>
                <w:sz w:val="21"/>
                <w:szCs w:val="21"/>
              </w:rPr>
              <w:t>□</w:t>
            </w:r>
            <w:r w:rsidRPr="007D79A8">
              <w:rPr>
                <w:w w:val="90"/>
                <w:sz w:val="21"/>
                <w:szCs w:val="21"/>
              </w:rPr>
              <w:t>環境配慮</w:t>
            </w:r>
            <w:r w:rsidR="00C10821" w:rsidRPr="007D79A8">
              <w:rPr>
                <w:rFonts w:hint="eastAsia"/>
                <w:w w:val="90"/>
                <w:sz w:val="21"/>
                <w:szCs w:val="21"/>
              </w:rPr>
              <w:t>型</w:t>
            </w:r>
            <w:r w:rsidRPr="007D79A8">
              <w:rPr>
                <w:w w:val="90"/>
                <w:sz w:val="21"/>
                <w:szCs w:val="21"/>
              </w:rPr>
              <w:t>製品・サービスの販売・提供</w:t>
            </w:r>
          </w:p>
          <w:p w:rsidR="004D30FF" w:rsidRPr="007D79A8" w:rsidRDefault="004D30FF" w:rsidP="002D479C">
            <w:pPr>
              <w:snapToGrid w:val="0"/>
              <w:spacing w:line="300" w:lineRule="exact"/>
              <w:jc w:val="left"/>
              <w:rPr>
                <w:sz w:val="21"/>
                <w:szCs w:val="21"/>
              </w:rPr>
            </w:pPr>
            <w:r w:rsidRPr="007D79A8">
              <w:rPr>
                <w:rFonts w:hint="eastAsia"/>
                <w:sz w:val="21"/>
                <w:szCs w:val="21"/>
              </w:rPr>
              <w:t>□</w:t>
            </w:r>
            <w:r w:rsidRPr="007D79A8">
              <w:rPr>
                <w:sz w:val="21"/>
                <w:szCs w:val="21"/>
              </w:rPr>
              <w:t>環境負荷低減に</w:t>
            </w:r>
            <w:r w:rsidR="00C10821" w:rsidRPr="007D79A8">
              <w:rPr>
                <w:rFonts w:hint="eastAsia"/>
                <w:sz w:val="21"/>
                <w:szCs w:val="21"/>
              </w:rPr>
              <w:t>資する</w:t>
            </w:r>
            <w:r w:rsidRPr="007D79A8">
              <w:rPr>
                <w:sz w:val="21"/>
                <w:szCs w:val="21"/>
              </w:rPr>
              <w:t>研究開発</w:t>
            </w:r>
          </w:p>
          <w:p w:rsidR="001F37BA" w:rsidRPr="007D79A8" w:rsidRDefault="001F37BA" w:rsidP="002D479C">
            <w:pPr>
              <w:snapToGrid w:val="0"/>
              <w:spacing w:line="300" w:lineRule="exact"/>
              <w:jc w:val="left"/>
              <w:rPr>
                <w:sz w:val="21"/>
                <w:szCs w:val="21"/>
              </w:rPr>
            </w:pPr>
            <w:r w:rsidRPr="007D79A8">
              <w:rPr>
                <w:rFonts w:hint="eastAsia"/>
                <w:sz w:val="21"/>
                <w:szCs w:val="21"/>
              </w:rPr>
              <w:t>□</w:t>
            </w:r>
            <w:r w:rsidRPr="007D79A8">
              <w:rPr>
                <w:sz w:val="21"/>
                <w:szCs w:val="21"/>
              </w:rPr>
              <w:t>社会貢献活動</w:t>
            </w:r>
            <w:r w:rsidRPr="007D79A8">
              <w:rPr>
                <w:rFonts w:hint="eastAsia"/>
                <w:sz w:val="21"/>
                <w:szCs w:val="21"/>
              </w:rPr>
              <w:t>の実施・支援</w:t>
            </w:r>
          </w:p>
          <w:p w:rsidR="004D30FF" w:rsidRPr="007D79A8" w:rsidRDefault="004D30FF" w:rsidP="002D479C">
            <w:pPr>
              <w:snapToGrid w:val="0"/>
              <w:spacing w:line="300" w:lineRule="exact"/>
              <w:jc w:val="left"/>
              <w:rPr>
                <w:sz w:val="21"/>
                <w:szCs w:val="21"/>
              </w:rPr>
            </w:pPr>
            <w:r w:rsidRPr="007D79A8">
              <w:rPr>
                <w:rFonts w:hint="eastAsia"/>
                <w:sz w:val="21"/>
                <w:szCs w:val="21"/>
              </w:rPr>
              <w:t>□</w:t>
            </w:r>
            <w:r w:rsidR="001F37BA" w:rsidRPr="007D79A8">
              <w:rPr>
                <w:rFonts w:hint="eastAsia"/>
                <w:sz w:val="21"/>
                <w:szCs w:val="21"/>
              </w:rPr>
              <w:t>地域社会の</w:t>
            </w:r>
            <w:r w:rsidRPr="007D79A8">
              <w:rPr>
                <w:sz w:val="21"/>
                <w:szCs w:val="21"/>
              </w:rPr>
              <w:t>環境活動への参加</w:t>
            </w:r>
          </w:p>
          <w:p w:rsidR="00E75666" w:rsidRPr="007D79A8" w:rsidRDefault="00E75666" w:rsidP="002D479C">
            <w:pPr>
              <w:snapToGrid w:val="0"/>
              <w:spacing w:line="300" w:lineRule="exact"/>
              <w:jc w:val="left"/>
              <w:rPr>
                <w:sz w:val="21"/>
                <w:szCs w:val="21"/>
              </w:rPr>
            </w:pPr>
            <w:r w:rsidRPr="007D79A8">
              <w:rPr>
                <w:rFonts w:hint="eastAsia"/>
                <w:sz w:val="21"/>
                <w:szCs w:val="21"/>
              </w:rPr>
              <w:t>□</w:t>
            </w:r>
            <w:r w:rsidRPr="0086225D">
              <w:rPr>
                <w:rFonts w:hint="eastAsia"/>
                <w:spacing w:val="15"/>
                <w:w w:val="97"/>
                <w:kern w:val="0"/>
                <w:sz w:val="21"/>
                <w:szCs w:val="21"/>
                <w:fitText w:val="3482" w:id="1641284097"/>
              </w:rPr>
              <w:t>生物多様性の保全に向けた取組・支</w:t>
            </w:r>
            <w:r w:rsidRPr="0086225D">
              <w:rPr>
                <w:rFonts w:hint="eastAsia"/>
                <w:spacing w:val="-30"/>
                <w:w w:val="97"/>
                <w:kern w:val="0"/>
                <w:sz w:val="21"/>
                <w:szCs w:val="21"/>
                <w:fitText w:val="3482" w:id="1641284097"/>
              </w:rPr>
              <w:t>援</w:t>
            </w:r>
          </w:p>
          <w:p w:rsidR="004D30FF" w:rsidRPr="002D479C" w:rsidRDefault="004D30FF" w:rsidP="002D479C">
            <w:pPr>
              <w:snapToGrid w:val="0"/>
              <w:spacing w:line="300" w:lineRule="exact"/>
              <w:jc w:val="left"/>
              <w:rPr>
                <w:sz w:val="21"/>
                <w:szCs w:val="21"/>
              </w:rPr>
            </w:pPr>
            <w:r w:rsidRPr="007D79A8">
              <w:rPr>
                <w:rFonts w:hint="eastAsia"/>
                <w:sz w:val="21"/>
                <w:szCs w:val="21"/>
              </w:rPr>
              <w:t>□</w:t>
            </w:r>
            <w:r w:rsidRPr="007D79A8">
              <w:rPr>
                <w:sz w:val="21"/>
                <w:szCs w:val="21"/>
              </w:rPr>
              <w:t>環境に関する情報提供</w:t>
            </w:r>
          </w:p>
        </w:tc>
        <w:tc>
          <w:tcPr>
            <w:tcW w:w="12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4D30FF" w:rsidRPr="002D479C" w:rsidRDefault="004D30FF" w:rsidP="002D479C">
            <w:pPr>
              <w:widowControl/>
              <w:jc w:val="left"/>
              <w:rPr>
                <w:sz w:val="21"/>
                <w:szCs w:val="21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1049"/>
            </w:tblGrid>
            <w:tr w:rsidR="004D30FF" w:rsidRPr="002D479C" w:rsidTr="002D479C">
              <w:trPr>
                <w:trHeight w:val="648"/>
              </w:trPr>
              <w:tc>
                <w:tcPr>
                  <w:tcW w:w="1049" w:type="dxa"/>
                </w:tcPr>
                <w:p w:rsidR="004D30FF" w:rsidRPr="002D479C" w:rsidRDefault="004D30FF" w:rsidP="002D479C">
                  <w:pPr>
                    <w:widowControl/>
                    <w:jc w:val="distribute"/>
                    <w:rPr>
                      <w:sz w:val="21"/>
                      <w:szCs w:val="21"/>
                    </w:rPr>
                  </w:pPr>
                  <w:r w:rsidRPr="002D479C">
                    <w:rPr>
                      <w:rFonts w:hint="eastAsia"/>
                      <w:sz w:val="21"/>
                      <w:szCs w:val="21"/>
                    </w:rPr>
                    <w:t>実施</w:t>
                  </w:r>
                </w:p>
                <w:p w:rsidR="004D30FF" w:rsidRPr="002D479C" w:rsidRDefault="004D30FF" w:rsidP="002D479C">
                  <w:pPr>
                    <w:widowControl/>
                    <w:jc w:val="distribute"/>
                    <w:rPr>
                      <w:sz w:val="21"/>
                      <w:szCs w:val="21"/>
                    </w:rPr>
                  </w:pPr>
                  <w:r w:rsidRPr="002D479C">
                    <w:rPr>
                      <w:rFonts w:hint="eastAsia"/>
                      <w:sz w:val="21"/>
                      <w:szCs w:val="21"/>
                    </w:rPr>
                    <w:t>項目数</w:t>
                  </w:r>
                </w:p>
              </w:tc>
            </w:tr>
            <w:tr w:rsidR="004D30FF" w:rsidRPr="002D479C" w:rsidTr="002D479C">
              <w:trPr>
                <w:trHeight w:val="648"/>
              </w:trPr>
              <w:tc>
                <w:tcPr>
                  <w:tcW w:w="1049" w:type="dxa"/>
                  <w:vAlign w:val="center"/>
                </w:tcPr>
                <w:p w:rsidR="004D30FF" w:rsidRPr="002D479C" w:rsidRDefault="009A28D3" w:rsidP="002D479C">
                  <w:pPr>
                    <w:widowControl/>
                    <w:jc w:val="right"/>
                    <w:rPr>
                      <w:sz w:val="18"/>
                      <w:szCs w:val="18"/>
                    </w:rPr>
                  </w:pPr>
                  <w:r w:rsidRPr="002D479C">
                    <w:rPr>
                      <w:rFonts w:hint="eastAsia"/>
                      <w:sz w:val="18"/>
                      <w:szCs w:val="18"/>
                    </w:rPr>
                    <w:t>項目</w:t>
                  </w:r>
                </w:p>
              </w:tc>
            </w:tr>
          </w:tbl>
          <w:p w:rsidR="004D30FF" w:rsidRPr="002D479C" w:rsidRDefault="004D30FF" w:rsidP="002D479C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620" w:type="dxa"/>
          </w:tcPr>
          <w:p w:rsidR="004D30FF" w:rsidRPr="002D479C" w:rsidRDefault="004D30FF" w:rsidP="00D6635F">
            <w:pPr>
              <w:rPr>
                <w:sz w:val="21"/>
                <w:szCs w:val="21"/>
              </w:rPr>
            </w:pPr>
            <w:r w:rsidRPr="002D479C">
              <w:rPr>
                <w:rFonts w:hint="eastAsia"/>
                <w:sz w:val="21"/>
                <w:szCs w:val="21"/>
              </w:rPr>
              <w:t>【環境管理の体制】</w:t>
            </w:r>
          </w:p>
          <w:p w:rsidR="00E5730D" w:rsidRPr="002D479C" w:rsidRDefault="00E5730D" w:rsidP="002D479C">
            <w:pPr>
              <w:jc w:val="left"/>
              <w:rPr>
                <w:sz w:val="21"/>
                <w:szCs w:val="21"/>
              </w:rPr>
            </w:pPr>
            <w:r w:rsidRPr="002D479C">
              <w:rPr>
                <w:rFonts w:hint="eastAsia"/>
                <w:sz w:val="21"/>
                <w:szCs w:val="21"/>
              </w:rPr>
              <w:t>環境マネジメントシステムの認証取得</w:t>
            </w:r>
          </w:p>
          <w:p w:rsidR="004D30FF" w:rsidRPr="002D479C" w:rsidRDefault="004D30FF" w:rsidP="002D479C">
            <w:pPr>
              <w:jc w:val="left"/>
              <w:rPr>
                <w:sz w:val="21"/>
                <w:szCs w:val="21"/>
              </w:rPr>
            </w:pPr>
            <w:r w:rsidRPr="002D479C">
              <w:rPr>
                <w:rFonts w:hint="eastAsia"/>
                <w:sz w:val="21"/>
                <w:szCs w:val="21"/>
              </w:rPr>
              <w:t>□</w:t>
            </w:r>
            <w:r w:rsidRPr="002D479C">
              <w:rPr>
                <w:sz w:val="21"/>
                <w:szCs w:val="21"/>
              </w:rPr>
              <w:t>ISO14001</w:t>
            </w:r>
          </w:p>
          <w:p w:rsidR="00E75666" w:rsidRPr="002D479C" w:rsidRDefault="00E75666" w:rsidP="002D479C">
            <w:pPr>
              <w:jc w:val="left"/>
              <w:rPr>
                <w:sz w:val="21"/>
                <w:szCs w:val="21"/>
              </w:rPr>
            </w:pPr>
            <w:r w:rsidRPr="002D479C">
              <w:rPr>
                <w:rFonts w:hint="eastAsia"/>
                <w:sz w:val="21"/>
                <w:szCs w:val="21"/>
              </w:rPr>
              <w:t>□ISO14005</w:t>
            </w:r>
          </w:p>
          <w:p w:rsidR="004D30FF" w:rsidRPr="002D479C" w:rsidRDefault="004D30FF" w:rsidP="002D479C">
            <w:pPr>
              <w:jc w:val="left"/>
              <w:rPr>
                <w:sz w:val="21"/>
                <w:szCs w:val="21"/>
              </w:rPr>
            </w:pPr>
            <w:r w:rsidRPr="002D479C">
              <w:rPr>
                <w:sz w:val="21"/>
                <w:szCs w:val="21"/>
              </w:rPr>
              <w:t>□</w:t>
            </w:r>
            <w:r w:rsidR="005C0CCC" w:rsidRPr="002D479C">
              <w:rPr>
                <w:rFonts w:hint="eastAsia"/>
                <w:sz w:val="21"/>
                <w:szCs w:val="21"/>
              </w:rPr>
              <w:t>エコ</w:t>
            </w:r>
            <w:r w:rsidRPr="002D479C">
              <w:rPr>
                <w:sz w:val="21"/>
                <w:szCs w:val="21"/>
              </w:rPr>
              <w:t>アクション21</w:t>
            </w:r>
          </w:p>
          <w:p w:rsidR="004D30FF" w:rsidRPr="002D479C" w:rsidRDefault="004D30FF" w:rsidP="002D479C">
            <w:pPr>
              <w:jc w:val="left"/>
              <w:rPr>
                <w:sz w:val="21"/>
                <w:szCs w:val="21"/>
              </w:rPr>
            </w:pPr>
            <w:r w:rsidRPr="002D479C">
              <w:rPr>
                <w:sz w:val="21"/>
                <w:szCs w:val="21"/>
              </w:rPr>
              <w:t>□グリーン経営</w:t>
            </w:r>
          </w:p>
          <w:p w:rsidR="004D30FF" w:rsidRPr="002D479C" w:rsidRDefault="004D30FF" w:rsidP="002D479C">
            <w:pPr>
              <w:ind w:left="211" w:hangingChars="100" w:hanging="211"/>
              <w:jc w:val="left"/>
              <w:rPr>
                <w:sz w:val="21"/>
                <w:szCs w:val="21"/>
              </w:rPr>
            </w:pPr>
            <w:r w:rsidRPr="002D479C">
              <w:rPr>
                <w:rFonts w:hint="eastAsia"/>
                <w:sz w:val="21"/>
                <w:szCs w:val="21"/>
              </w:rPr>
              <w:t>□</w:t>
            </w:r>
            <w:r w:rsidRPr="002D479C">
              <w:rPr>
                <w:rFonts w:hint="eastAsia"/>
                <w:w w:val="90"/>
                <w:sz w:val="21"/>
                <w:szCs w:val="21"/>
              </w:rPr>
              <w:t>北海道環境マネジメン</w:t>
            </w:r>
            <w:r w:rsidR="0003331B" w:rsidRPr="002D479C">
              <w:rPr>
                <w:rFonts w:hint="eastAsia"/>
                <w:w w:val="90"/>
                <w:sz w:val="21"/>
                <w:szCs w:val="21"/>
              </w:rPr>
              <w:t>トシステム</w:t>
            </w:r>
            <w:r w:rsidRPr="002D479C">
              <w:rPr>
                <w:rFonts w:hint="eastAsia"/>
                <w:w w:val="90"/>
                <w:sz w:val="21"/>
                <w:szCs w:val="21"/>
              </w:rPr>
              <w:t>スタンダード</w:t>
            </w:r>
          </w:p>
          <w:p w:rsidR="004D30FF" w:rsidRPr="002D479C" w:rsidRDefault="004D30FF" w:rsidP="002D479C">
            <w:pPr>
              <w:jc w:val="left"/>
              <w:rPr>
                <w:sz w:val="21"/>
                <w:szCs w:val="21"/>
              </w:rPr>
            </w:pPr>
            <w:r w:rsidRPr="002D479C">
              <w:rPr>
                <w:rFonts w:hint="eastAsia"/>
                <w:sz w:val="21"/>
                <w:szCs w:val="21"/>
              </w:rPr>
              <w:t>□</w:t>
            </w:r>
            <w:r w:rsidR="005C0CCC" w:rsidRPr="002D479C">
              <w:rPr>
                <w:rFonts w:hint="eastAsia"/>
                <w:sz w:val="21"/>
                <w:szCs w:val="21"/>
              </w:rPr>
              <w:t>エコ</w:t>
            </w:r>
            <w:r w:rsidRPr="002D479C">
              <w:rPr>
                <w:rFonts w:hint="eastAsia"/>
                <w:sz w:val="21"/>
                <w:szCs w:val="21"/>
              </w:rPr>
              <w:t>ステージ</w:t>
            </w:r>
          </w:p>
          <w:p w:rsidR="00E5730D" w:rsidRPr="002D479C" w:rsidRDefault="00E5730D" w:rsidP="002D479C">
            <w:pPr>
              <w:jc w:val="left"/>
              <w:rPr>
                <w:sz w:val="21"/>
                <w:szCs w:val="21"/>
              </w:rPr>
            </w:pPr>
          </w:p>
          <w:p w:rsidR="00E5730D" w:rsidRPr="002D479C" w:rsidRDefault="00E5730D" w:rsidP="002D479C">
            <w:pPr>
              <w:jc w:val="left"/>
              <w:rPr>
                <w:sz w:val="21"/>
                <w:szCs w:val="21"/>
              </w:rPr>
            </w:pPr>
            <w:r w:rsidRPr="002D479C">
              <w:rPr>
                <w:rFonts w:hint="eastAsia"/>
                <w:sz w:val="21"/>
                <w:szCs w:val="21"/>
              </w:rPr>
              <w:t>札幌市生活環境の確保に関する条例に基づく環境マネジメント</w:t>
            </w:r>
          </w:p>
          <w:p w:rsidR="00E5730D" w:rsidRPr="002D479C" w:rsidRDefault="00E5730D" w:rsidP="002D479C">
            <w:pPr>
              <w:jc w:val="left"/>
              <w:rPr>
                <w:sz w:val="21"/>
                <w:szCs w:val="21"/>
              </w:rPr>
            </w:pPr>
            <w:r w:rsidRPr="002D479C">
              <w:rPr>
                <w:rFonts w:hint="eastAsia"/>
                <w:sz w:val="21"/>
                <w:szCs w:val="21"/>
              </w:rPr>
              <w:t>□環境保全行動計画</w:t>
            </w:r>
          </w:p>
          <w:p w:rsidR="00E5730D" w:rsidRPr="002D479C" w:rsidRDefault="00E5730D" w:rsidP="002D479C">
            <w:pPr>
              <w:jc w:val="left"/>
              <w:rPr>
                <w:sz w:val="21"/>
                <w:szCs w:val="21"/>
              </w:rPr>
            </w:pPr>
            <w:r w:rsidRPr="002D479C">
              <w:rPr>
                <w:rFonts w:hint="eastAsia"/>
                <w:sz w:val="21"/>
                <w:szCs w:val="21"/>
              </w:rPr>
              <w:t>□自動車使用管理計画</w:t>
            </w:r>
          </w:p>
        </w:tc>
        <w:bookmarkStart w:id="0" w:name="_GoBack"/>
        <w:bookmarkEnd w:id="0"/>
      </w:tr>
      <w:tr w:rsidR="00D97B16" w:rsidRPr="002D479C" w:rsidTr="0086225D">
        <w:trPr>
          <w:trHeight w:val="807"/>
          <w:jc w:val="center"/>
        </w:trPr>
        <w:tc>
          <w:tcPr>
            <w:tcW w:w="1532" w:type="dxa"/>
            <w:vAlign w:val="center"/>
          </w:tcPr>
          <w:p w:rsidR="00D97B16" w:rsidRPr="002D479C" w:rsidRDefault="00D97B16" w:rsidP="005D31F1">
            <w:pPr>
              <w:spacing w:line="280" w:lineRule="exact"/>
              <w:jc w:val="distribute"/>
              <w:rPr>
                <w:sz w:val="21"/>
                <w:szCs w:val="21"/>
              </w:rPr>
            </w:pPr>
            <w:r w:rsidRPr="002D479C">
              <w:rPr>
                <w:rFonts w:hint="eastAsia"/>
                <w:sz w:val="21"/>
                <w:szCs w:val="21"/>
              </w:rPr>
              <w:t>法令等の</w:t>
            </w:r>
          </w:p>
          <w:p w:rsidR="00D97B16" w:rsidRPr="002D479C" w:rsidRDefault="00D97B16" w:rsidP="005D31F1">
            <w:pPr>
              <w:spacing w:line="280" w:lineRule="exact"/>
              <w:jc w:val="distribute"/>
              <w:rPr>
                <w:sz w:val="21"/>
                <w:szCs w:val="21"/>
              </w:rPr>
            </w:pPr>
            <w:r w:rsidRPr="002D479C">
              <w:rPr>
                <w:rFonts w:hint="eastAsia"/>
                <w:sz w:val="21"/>
                <w:szCs w:val="21"/>
              </w:rPr>
              <w:t>順守状況</w:t>
            </w:r>
          </w:p>
        </w:tc>
        <w:tc>
          <w:tcPr>
            <w:tcW w:w="7824" w:type="dxa"/>
            <w:gridSpan w:val="6"/>
            <w:vAlign w:val="center"/>
          </w:tcPr>
          <w:p w:rsidR="00D97B16" w:rsidRPr="002D479C" w:rsidRDefault="00D97B16" w:rsidP="005D31F1">
            <w:pPr>
              <w:spacing w:line="280" w:lineRule="exact"/>
              <w:rPr>
                <w:sz w:val="21"/>
                <w:szCs w:val="21"/>
              </w:rPr>
            </w:pPr>
            <w:r w:rsidRPr="002D479C">
              <w:rPr>
                <w:rFonts w:hint="eastAsia"/>
                <w:sz w:val="21"/>
                <w:szCs w:val="21"/>
              </w:rPr>
              <w:t>過去３年間に環境関連の法令、条例、規則等に、</w:t>
            </w:r>
          </w:p>
          <w:p w:rsidR="00D97B16" w:rsidRPr="002D479C" w:rsidRDefault="00D97B16" w:rsidP="005D31F1">
            <w:pPr>
              <w:spacing w:line="280" w:lineRule="exact"/>
              <w:rPr>
                <w:sz w:val="21"/>
                <w:szCs w:val="21"/>
              </w:rPr>
            </w:pPr>
            <w:r w:rsidRPr="002D479C">
              <w:rPr>
                <w:rFonts w:hint="eastAsia"/>
                <w:sz w:val="21"/>
                <w:szCs w:val="21"/>
              </w:rPr>
              <w:t>□違反していない　　　　□違反したことがある</w:t>
            </w:r>
          </w:p>
        </w:tc>
      </w:tr>
    </w:tbl>
    <w:p w:rsidR="00D97B16" w:rsidRDefault="007516D5" w:rsidP="007516D5">
      <w:pPr>
        <w:spacing w:line="240" w:lineRule="exact"/>
        <w:jc w:val="right"/>
        <w:rPr>
          <w:rFonts w:ascii="ＭＳ ゴシック" w:eastAsia="ＭＳ ゴシック" w:hAnsi="ＭＳ ゴシック"/>
          <w:sz w:val="18"/>
          <w:szCs w:val="18"/>
          <w:u w:val="single"/>
        </w:rPr>
        <w:sectPr w:rsidR="00D97B16" w:rsidSect="00CF7B55">
          <w:headerReference w:type="default" r:id="rId7"/>
          <w:pgSz w:w="11906" w:h="16838" w:code="9"/>
          <w:pgMar w:top="851" w:right="1134" w:bottom="851" w:left="1134" w:header="567" w:footer="992" w:gutter="0"/>
          <w:cols w:space="425"/>
          <w:docGrid w:type="linesAndChars" w:linePitch="326" w:charSpace="273"/>
        </w:sectPr>
      </w:pPr>
      <w:r w:rsidRPr="007516D5">
        <w:rPr>
          <w:rFonts w:ascii="ＭＳ ゴシック" w:eastAsia="ＭＳ ゴシック" w:hAnsi="ＭＳ ゴシック" w:hint="eastAsia"/>
          <w:sz w:val="18"/>
          <w:szCs w:val="18"/>
          <w:u w:val="single"/>
        </w:rPr>
        <w:t>裏面</w:t>
      </w:r>
      <w:r w:rsidR="00D97B16">
        <w:rPr>
          <w:rFonts w:ascii="ＭＳ ゴシック" w:eastAsia="ＭＳ ゴシック" w:hAnsi="ＭＳ ゴシック" w:hint="eastAsia"/>
          <w:sz w:val="18"/>
          <w:szCs w:val="18"/>
          <w:u w:val="single"/>
        </w:rPr>
        <w:t>は、</w:t>
      </w:r>
      <w:r w:rsidR="00D97B16" w:rsidRPr="00D97B16">
        <w:rPr>
          <w:rFonts w:ascii="ＭＳ ゴシック" w:eastAsia="ＭＳ ゴシック" w:hAnsi="ＭＳ ゴシック" w:hint="eastAsia"/>
          <w:sz w:val="18"/>
          <w:szCs w:val="18"/>
          <w:u w:val="single"/>
        </w:rPr>
        <w:t>市のホームページへの掲載、又は市のホームページからのリンクを希望する場合のみ記入してください。</w:t>
      </w:r>
    </w:p>
    <w:p w:rsidR="007516D5" w:rsidRPr="007516D5" w:rsidRDefault="007516D5" w:rsidP="007516D5">
      <w:pPr>
        <w:spacing w:line="240" w:lineRule="exact"/>
        <w:jc w:val="right"/>
        <w:rPr>
          <w:rFonts w:ascii="ＭＳ ゴシック" w:eastAsia="ＭＳ ゴシック" w:hAnsi="ＭＳ ゴシック"/>
          <w:sz w:val="18"/>
          <w:szCs w:val="18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43"/>
        <w:gridCol w:w="959"/>
        <w:gridCol w:w="6317"/>
      </w:tblGrid>
      <w:tr w:rsidR="00956327" w:rsidRPr="002D479C" w:rsidTr="002D479C">
        <w:trPr>
          <w:trHeight w:val="180"/>
          <w:jc w:val="center"/>
        </w:trPr>
        <w:tc>
          <w:tcPr>
            <w:tcW w:w="0" w:type="auto"/>
            <w:vMerge w:val="restart"/>
            <w:vAlign w:val="center"/>
          </w:tcPr>
          <w:p w:rsidR="005354BE" w:rsidRPr="002D479C" w:rsidRDefault="005354BE" w:rsidP="002D479C">
            <w:pPr>
              <w:jc w:val="distribute"/>
              <w:rPr>
                <w:b/>
                <w:sz w:val="21"/>
                <w:szCs w:val="21"/>
              </w:rPr>
            </w:pPr>
            <w:r w:rsidRPr="002D479C">
              <w:rPr>
                <w:rFonts w:hint="eastAsia"/>
                <w:b/>
                <w:sz w:val="21"/>
                <w:szCs w:val="21"/>
              </w:rPr>
              <w:t>※</w:t>
            </w:r>
            <w:r w:rsidRPr="002D479C"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5354BE" w:rsidRPr="002D479C" w:rsidRDefault="005354BE" w:rsidP="002D479C">
            <w:pPr>
              <w:spacing w:line="1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D479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※掲載を希望する場合のみ記入</w:t>
            </w:r>
          </w:p>
        </w:tc>
      </w:tr>
      <w:tr w:rsidR="00956327" w:rsidRPr="002D479C" w:rsidTr="002D479C">
        <w:trPr>
          <w:trHeight w:val="636"/>
          <w:jc w:val="center"/>
        </w:trPr>
        <w:tc>
          <w:tcPr>
            <w:tcW w:w="0" w:type="auto"/>
            <w:vMerge/>
            <w:vAlign w:val="center"/>
          </w:tcPr>
          <w:p w:rsidR="005354BE" w:rsidRPr="002D479C" w:rsidRDefault="005354BE" w:rsidP="002D479C">
            <w:pPr>
              <w:jc w:val="distribute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:rsidR="005354BE" w:rsidRPr="002D479C" w:rsidRDefault="005354BE" w:rsidP="005354BE">
            <w:pPr>
              <w:rPr>
                <w:sz w:val="21"/>
                <w:szCs w:val="21"/>
              </w:rPr>
            </w:pPr>
          </w:p>
        </w:tc>
      </w:tr>
      <w:tr w:rsidR="00956327" w:rsidRPr="002D479C" w:rsidTr="002D479C">
        <w:trPr>
          <w:trHeight w:val="180"/>
          <w:jc w:val="center"/>
        </w:trPr>
        <w:tc>
          <w:tcPr>
            <w:tcW w:w="0" w:type="auto"/>
            <w:vMerge w:val="restart"/>
            <w:vAlign w:val="center"/>
          </w:tcPr>
          <w:p w:rsidR="005354BE" w:rsidRPr="002D479C" w:rsidRDefault="005354BE" w:rsidP="002D479C">
            <w:pPr>
              <w:jc w:val="distribute"/>
              <w:rPr>
                <w:b/>
                <w:sz w:val="21"/>
                <w:szCs w:val="21"/>
              </w:rPr>
            </w:pPr>
            <w:r w:rsidRPr="002D479C">
              <w:rPr>
                <w:rFonts w:hint="eastAsia"/>
                <w:b/>
                <w:sz w:val="21"/>
                <w:szCs w:val="21"/>
              </w:rPr>
              <w:t>※</w:t>
            </w:r>
            <w:r w:rsidRPr="002D479C">
              <w:rPr>
                <w:rFonts w:hint="eastAsia"/>
                <w:sz w:val="21"/>
                <w:szCs w:val="21"/>
              </w:rPr>
              <w:t>ホームページURL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bottom w:val="nil"/>
            </w:tcBorders>
          </w:tcPr>
          <w:p w:rsidR="005354BE" w:rsidRPr="002D479C" w:rsidRDefault="005354BE" w:rsidP="002D479C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D479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※リンクを希望する場合のみ記入</w:t>
            </w:r>
          </w:p>
        </w:tc>
      </w:tr>
      <w:tr w:rsidR="00956327" w:rsidRPr="002D479C" w:rsidTr="002D479C">
        <w:trPr>
          <w:trHeight w:val="636"/>
          <w:jc w:val="center"/>
        </w:trPr>
        <w:tc>
          <w:tcPr>
            <w:tcW w:w="0" w:type="auto"/>
            <w:vMerge/>
            <w:vAlign w:val="center"/>
          </w:tcPr>
          <w:p w:rsidR="005354BE" w:rsidRPr="002D479C" w:rsidRDefault="005354BE" w:rsidP="002D479C">
            <w:pPr>
              <w:jc w:val="distribute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vAlign w:val="center"/>
          </w:tcPr>
          <w:p w:rsidR="005354BE" w:rsidRPr="002D479C" w:rsidRDefault="005354BE" w:rsidP="005354B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D479C">
              <w:rPr>
                <w:rFonts w:hint="eastAsia"/>
                <w:sz w:val="21"/>
                <w:szCs w:val="21"/>
              </w:rPr>
              <w:t>http://</w:t>
            </w:r>
          </w:p>
        </w:tc>
      </w:tr>
      <w:tr w:rsidR="00956327" w:rsidRPr="002D479C" w:rsidTr="002D479C">
        <w:trPr>
          <w:trHeight w:val="1472"/>
          <w:jc w:val="center"/>
        </w:trPr>
        <w:tc>
          <w:tcPr>
            <w:tcW w:w="0" w:type="auto"/>
            <w:vAlign w:val="center"/>
          </w:tcPr>
          <w:p w:rsidR="0004678B" w:rsidRPr="002D479C" w:rsidRDefault="0004678B" w:rsidP="002D479C">
            <w:pPr>
              <w:jc w:val="distribute"/>
              <w:rPr>
                <w:sz w:val="21"/>
                <w:szCs w:val="21"/>
              </w:rPr>
            </w:pPr>
            <w:r w:rsidRPr="002D479C">
              <w:rPr>
                <w:rFonts w:hint="eastAsia"/>
                <w:b/>
                <w:sz w:val="21"/>
                <w:szCs w:val="21"/>
              </w:rPr>
              <w:t>※</w:t>
            </w:r>
            <w:r w:rsidR="00313920" w:rsidRPr="002D479C">
              <w:rPr>
                <w:rFonts w:hint="eastAsia"/>
                <w:sz w:val="21"/>
                <w:szCs w:val="21"/>
              </w:rPr>
              <w:t>環境配慮の</w:t>
            </w:r>
          </w:p>
          <w:p w:rsidR="0089613B" w:rsidRPr="002D479C" w:rsidRDefault="00313920" w:rsidP="002D479C">
            <w:pPr>
              <w:jc w:val="distribute"/>
              <w:rPr>
                <w:sz w:val="21"/>
                <w:szCs w:val="21"/>
              </w:rPr>
            </w:pPr>
            <w:r w:rsidRPr="002D479C">
              <w:rPr>
                <w:rFonts w:hint="eastAsia"/>
                <w:sz w:val="21"/>
                <w:szCs w:val="21"/>
              </w:rPr>
              <w:t>取組概要</w:t>
            </w:r>
          </w:p>
        </w:tc>
        <w:tc>
          <w:tcPr>
            <w:tcW w:w="0" w:type="auto"/>
            <w:gridSpan w:val="2"/>
          </w:tcPr>
          <w:p w:rsidR="00784978" w:rsidRPr="002D479C" w:rsidRDefault="00784978" w:rsidP="002D479C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D479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※掲載を希望する場合のみ記入</w:t>
            </w:r>
          </w:p>
          <w:p w:rsidR="00313920" w:rsidRPr="002D479C" w:rsidRDefault="00784978" w:rsidP="001800C6">
            <w:pPr>
              <w:rPr>
                <w:sz w:val="18"/>
                <w:szCs w:val="18"/>
              </w:rPr>
            </w:pPr>
            <w:r w:rsidRPr="002D479C">
              <w:rPr>
                <w:rFonts w:hint="eastAsia"/>
                <w:sz w:val="18"/>
                <w:szCs w:val="18"/>
              </w:rPr>
              <w:t>（</w:t>
            </w:r>
            <w:r w:rsidR="00B617C5" w:rsidRPr="002D479C">
              <w:rPr>
                <w:rFonts w:hint="eastAsia"/>
                <w:sz w:val="18"/>
                <w:szCs w:val="18"/>
              </w:rPr>
              <w:t>環境配慮の取組内容やPRしたい点などを</w:t>
            </w:r>
            <w:r w:rsidR="002F7535" w:rsidRPr="002D479C">
              <w:rPr>
                <w:rFonts w:hint="eastAsia"/>
                <w:sz w:val="18"/>
                <w:szCs w:val="18"/>
              </w:rPr>
              <w:t>2</w:t>
            </w:r>
            <w:r w:rsidR="00B617C5" w:rsidRPr="002D479C">
              <w:rPr>
                <w:rFonts w:hint="eastAsia"/>
                <w:sz w:val="18"/>
                <w:szCs w:val="18"/>
              </w:rPr>
              <w:t>00</w:t>
            </w:r>
            <w:r w:rsidRPr="002D479C">
              <w:rPr>
                <w:rFonts w:hint="eastAsia"/>
                <w:sz w:val="18"/>
                <w:szCs w:val="18"/>
              </w:rPr>
              <w:t>文字以内で記入してください。）</w:t>
            </w:r>
          </w:p>
          <w:p w:rsidR="00313920" w:rsidRPr="002D479C" w:rsidRDefault="00313920" w:rsidP="001800C6">
            <w:pPr>
              <w:rPr>
                <w:sz w:val="21"/>
                <w:szCs w:val="21"/>
              </w:rPr>
            </w:pPr>
          </w:p>
          <w:p w:rsidR="002F7535" w:rsidRPr="002D479C" w:rsidRDefault="002F7535" w:rsidP="001800C6">
            <w:pPr>
              <w:rPr>
                <w:sz w:val="21"/>
                <w:szCs w:val="21"/>
              </w:rPr>
            </w:pPr>
          </w:p>
          <w:p w:rsidR="002F7535" w:rsidRPr="002D479C" w:rsidRDefault="002F7535" w:rsidP="001800C6">
            <w:pPr>
              <w:rPr>
                <w:sz w:val="21"/>
                <w:szCs w:val="21"/>
              </w:rPr>
            </w:pPr>
          </w:p>
          <w:p w:rsidR="002F7535" w:rsidRPr="002D479C" w:rsidRDefault="002F7535" w:rsidP="001800C6">
            <w:pPr>
              <w:rPr>
                <w:sz w:val="21"/>
                <w:szCs w:val="21"/>
              </w:rPr>
            </w:pPr>
          </w:p>
          <w:p w:rsidR="001D6AA7" w:rsidRPr="002D479C" w:rsidRDefault="001D6AA7" w:rsidP="001800C6">
            <w:pPr>
              <w:rPr>
                <w:sz w:val="21"/>
                <w:szCs w:val="21"/>
              </w:rPr>
            </w:pPr>
          </w:p>
          <w:p w:rsidR="002F7535" w:rsidRPr="002D479C" w:rsidRDefault="002F7535" w:rsidP="001800C6">
            <w:pPr>
              <w:rPr>
                <w:sz w:val="21"/>
                <w:szCs w:val="21"/>
              </w:rPr>
            </w:pPr>
          </w:p>
          <w:p w:rsidR="00B617C5" w:rsidRPr="002D479C" w:rsidRDefault="00B617C5" w:rsidP="001800C6">
            <w:pPr>
              <w:rPr>
                <w:sz w:val="21"/>
                <w:szCs w:val="21"/>
              </w:rPr>
            </w:pPr>
          </w:p>
          <w:p w:rsidR="00313920" w:rsidRPr="002D479C" w:rsidRDefault="00313920" w:rsidP="001800C6">
            <w:pPr>
              <w:rPr>
                <w:sz w:val="21"/>
                <w:szCs w:val="21"/>
              </w:rPr>
            </w:pPr>
          </w:p>
          <w:p w:rsidR="00313920" w:rsidRPr="002D479C" w:rsidRDefault="00313920" w:rsidP="001800C6">
            <w:pPr>
              <w:rPr>
                <w:sz w:val="21"/>
                <w:szCs w:val="21"/>
              </w:rPr>
            </w:pPr>
          </w:p>
        </w:tc>
      </w:tr>
      <w:tr w:rsidR="00956327" w:rsidRPr="002D479C" w:rsidTr="002D479C">
        <w:trPr>
          <w:trHeight w:val="286"/>
          <w:jc w:val="center"/>
        </w:trPr>
        <w:tc>
          <w:tcPr>
            <w:tcW w:w="0" w:type="auto"/>
            <w:vMerge w:val="restart"/>
            <w:vAlign w:val="center"/>
          </w:tcPr>
          <w:p w:rsidR="00DB2A9E" w:rsidRPr="002D479C" w:rsidRDefault="00DB2A9E" w:rsidP="002D479C">
            <w:pPr>
              <w:jc w:val="distribute"/>
              <w:rPr>
                <w:sz w:val="21"/>
                <w:szCs w:val="21"/>
              </w:rPr>
            </w:pPr>
            <w:r w:rsidRPr="002D479C">
              <w:rPr>
                <w:rFonts w:hint="eastAsia"/>
                <w:b/>
                <w:sz w:val="21"/>
                <w:szCs w:val="21"/>
              </w:rPr>
              <w:t>※</w:t>
            </w:r>
            <w:r w:rsidRPr="002D479C">
              <w:rPr>
                <w:rFonts w:hint="eastAsia"/>
                <w:sz w:val="21"/>
                <w:szCs w:val="21"/>
              </w:rPr>
              <w:t>環境配慮型</w:t>
            </w:r>
          </w:p>
          <w:p w:rsidR="00DB2A9E" w:rsidRPr="002D479C" w:rsidRDefault="00DB2A9E" w:rsidP="002D479C">
            <w:pPr>
              <w:jc w:val="distribute"/>
              <w:rPr>
                <w:sz w:val="21"/>
                <w:szCs w:val="21"/>
              </w:rPr>
            </w:pPr>
            <w:r w:rsidRPr="002D479C">
              <w:rPr>
                <w:rFonts w:hint="eastAsia"/>
                <w:sz w:val="21"/>
                <w:szCs w:val="21"/>
              </w:rPr>
              <w:t>製品・サービス</w:t>
            </w:r>
          </w:p>
        </w:tc>
        <w:tc>
          <w:tcPr>
            <w:tcW w:w="0" w:type="auto"/>
            <w:gridSpan w:val="2"/>
            <w:vAlign w:val="center"/>
          </w:tcPr>
          <w:p w:rsidR="00784978" w:rsidRPr="002D479C" w:rsidRDefault="00784978" w:rsidP="002D479C">
            <w:pPr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479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※掲載・リンクを希望する場合のみ記入</w:t>
            </w:r>
          </w:p>
          <w:p w:rsidR="00DB2A9E" w:rsidRPr="002D479C" w:rsidRDefault="00DB2A9E" w:rsidP="002D479C">
            <w:pPr>
              <w:spacing w:line="240" w:lineRule="exact"/>
              <w:rPr>
                <w:sz w:val="18"/>
                <w:szCs w:val="18"/>
              </w:rPr>
            </w:pPr>
            <w:r w:rsidRPr="002D479C">
              <w:rPr>
                <w:rFonts w:hint="eastAsia"/>
                <w:sz w:val="18"/>
                <w:szCs w:val="18"/>
              </w:rPr>
              <w:t>（お取扱いの環境配慮型製品又はサービスについて、名称等を記入してください。）</w:t>
            </w:r>
          </w:p>
        </w:tc>
      </w:tr>
      <w:tr w:rsidR="00956327" w:rsidRPr="002D479C" w:rsidTr="002D479C">
        <w:trPr>
          <w:trHeight w:val="938"/>
          <w:jc w:val="center"/>
        </w:trPr>
        <w:tc>
          <w:tcPr>
            <w:tcW w:w="0" w:type="auto"/>
            <w:vMerge/>
            <w:vAlign w:val="center"/>
          </w:tcPr>
          <w:p w:rsidR="00DB2A9E" w:rsidRPr="002D479C" w:rsidRDefault="00DB2A9E" w:rsidP="002D479C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B2A9E" w:rsidRPr="002D479C" w:rsidRDefault="00DB2A9E" w:rsidP="002D479C">
            <w:pPr>
              <w:jc w:val="distribute"/>
              <w:rPr>
                <w:sz w:val="21"/>
                <w:szCs w:val="21"/>
              </w:rPr>
            </w:pPr>
            <w:r w:rsidRPr="002D479C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0" w:type="auto"/>
          </w:tcPr>
          <w:p w:rsidR="00DB2A9E" w:rsidRPr="002D479C" w:rsidRDefault="00DB2A9E" w:rsidP="0089613B">
            <w:pPr>
              <w:rPr>
                <w:sz w:val="18"/>
                <w:szCs w:val="18"/>
              </w:rPr>
            </w:pPr>
            <w:r w:rsidRPr="002D479C">
              <w:rPr>
                <w:rFonts w:hint="eastAsia"/>
                <w:sz w:val="18"/>
                <w:szCs w:val="18"/>
              </w:rPr>
              <w:t>（1品目のみ）</w:t>
            </w:r>
          </w:p>
          <w:p w:rsidR="00DB2A9E" w:rsidRPr="002D479C" w:rsidRDefault="00DB2A9E" w:rsidP="0089613B">
            <w:pPr>
              <w:rPr>
                <w:sz w:val="21"/>
                <w:szCs w:val="21"/>
              </w:rPr>
            </w:pPr>
          </w:p>
        </w:tc>
      </w:tr>
      <w:tr w:rsidR="00956327" w:rsidRPr="002D479C" w:rsidTr="002D479C">
        <w:trPr>
          <w:trHeight w:val="1338"/>
          <w:jc w:val="center"/>
        </w:trPr>
        <w:tc>
          <w:tcPr>
            <w:tcW w:w="0" w:type="auto"/>
            <w:vMerge/>
            <w:vAlign w:val="center"/>
          </w:tcPr>
          <w:p w:rsidR="00DB2A9E" w:rsidRPr="002D479C" w:rsidRDefault="00DB2A9E" w:rsidP="002D479C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B2A9E" w:rsidRPr="002D479C" w:rsidRDefault="00DB2A9E" w:rsidP="002D479C">
            <w:pPr>
              <w:jc w:val="distribute"/>
              <w:rPr>
                <w:sz w:val="21"/>
                <w:szCs w:val="21"/>
              </w:rPr>
            </w:pPr>
            <w:r w:rsidRPr="002D479C">
              <w:rPr>
                <w:rFonts w:hint="eastAsia"/>
                <w:sz w:val="21"/>
                <w:szCs w:val="21"/>
              </w:rPr>
              <w:t>内容</w:t>
            </w:r>
          </w:p>
        </w:tc>
        <w:tc>
          <w:tcPr>
            <w:tcW w:w="0" w:type="auto"/>
          </w:tcPr>
          <w:p w:rsidR="00DB2A9E" w:rsidRPr="002D479C" w:rsidRDefault="00DB2A9E" w:rsidP="0089613B">
            <w:pPr>
              <w:rPr>
                <w:sz w:val="18"/>
                <w:szCs w:val="18"/>
              </w:rPr>
            </w:pPr>
            <w:r w:rsidRPr="002D479C">
              <w:rPr>
                <w:rFonts w:hint="eastAsia"/>
                <w:sz w:val="18"/>
                <w:szCs w:val="18"/>
              </w:rPr>
              <w:t>（100文字以内）</w:t>
            </w:r>
          </w:p>
          <w:p w:rsidR="00DB2A9E" w:rsidRPr="002D479C" w:rsidRDefault="00DB2A9E" w:rsidP="0089613B">
            <w:pPr>
              <w:rPr>
                <w:sz w:val="21"/>
                <w:szCs w:val="21"/>
              </w:rPr>
            </w:pPr>
          </w:p>
          <w:p w:rsidR="00DB2A9E" w:rsidRPr="002D479C" w:rsidRDefault="00DB2A9E" w:rsidP="0089613B">
            <w:pPr>
              <w:rPr>
                <w:sz w:val="21"/>
                <w:szCs w:val="21"/>
              </w:rPr>
            </w:pPr>
          </w:p>
          <w:p w:rsidR="00DB2A9E" w:rsidRPr="002D479C" w:rsidRDefault="00DB2A9E" w:rsidP="0089613B">
            <w:pPr>
              <w:rPr>
                <w:sz w:val="21"/>
                <w:szCs w:val="21"/>
              </w:rPr>
            </w:pPr>
          </w:p>
          <w:p w:rsidR="00DB2A9E" w:rsidRPr="002D479C" w:rsidRDefault="00DB2A9E" w:rsidP="0089613B">
            <w:pPr>
              <w:rPr>
                <w:sz w:val="21"/>
                <w:szCs w:val="21"/>
              </w:rPr>
            </w:pPr>
          </w:p>
          <w:p w:rsidR="00DB2A9E" w:rsidRPr="002D479C" w:rsidRDefault="00DB2A9E" w:rsidP="0089613B">
            <w:pPr>
              <w:rPr>
                <w:sz w:val="21"/>
                <w:szCs w:val="21"/>
              </w:rPr>
            </w:pPr>
          </w:p>
        </w:tc>
      </w:tr>
      <w:tr w:rsidR="00956327" w:rsidRPr="002D479C" w:rsidTr="002D479C">
        <w:trPr>
          <w:trHeight w:val="865"/>
          <w:jc w:val="center"/>
        </w:trPr>
        <w:tc>
          <w:tcPr>
            <w:tcW w:w="0" w:type="auto"/>
            <w:vMerge/>
            <w:vAlign w:val="center"/>
          </w:tcPr>
          <w:p w:rsidR="00DB2A9E" w:rsidRPr="002D479C" w:rsidRDefault="00DB2A9E" w:rsidP="002D479C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B2A9E" w:rsidRPr="002D479C" w:rsidRDefault="00DB2A9E" w:rsidP="002D479C">
            <w:pPr>
              <w:jc w:val="distribute"/>
              <w:rPr>
                <w:sz w:val="21"/>
                <w:szCs w:val="21"/>
              </w:rPr>
            </w:pPr>
            <w:r w:rsidRPr="002D479C">
              <w:rPr>
                <w:rFonts w:hint="eastAsia"/>
                <w:sz w:val="21"/>
                <w:szCs w:val="21"/>
              </w:rPr>
              <w:t>URL</w:t>
            </w:r>
          </w:p>
        </w:tc>
        <w:tc>
          <w:tcPr>
            <w:tcW w:w="0" w:type="auto"/>
          </w:tcPr>
          <w:p w:rsidR="00DB2A9E" w:rsidRPr="002D479C" w:rsidRDefault="00DB2A9E" w:rsidP="0089613B">
            <w:pPr>
              <w:rPr>
                <w:sz w:val="21"/>
                <w:szCs w:val="21"/>
              </w:rPr>
            </w:pPr>
            <w:r w:rsidRPr="002D479C">
              <w:rPr>
                <w:rFonts w:hint="eastAsia"/>
                <w:sz w:val="18"/>
                <w:szCs w:val="18"/>
              </w:rPr>
              <w:t>（上記の製品・サービスに関するホームページ）</w:t>
            </w:r>
          </w:p>
          <w:p w:rsidR="00DB2A9E" w:rsidRPr="002D479C" w:rsidRDefault="00DB2A9E" w:rsidP="0089613B">
            <w:pPr>
              <w:rPr>
                <w:sz w:val="21"/>
                <w:szCs w:val="21"/>
              </w:rPr>
            </w:pPr>
            <w:r w:rsidRPr="002D479C">
              <w:rPr>
                <w:rFonts w:hint="eastAsia"/>
                <w:sz w:val="21"/>
                <w:szCs w:val="21"/>
              </w:rPr>
              <w:t>http://</w:t>
            </w:r>
          </w:p>
        </w:tc>
      </w:tr>
    </w:tbl>
    <w:p w:rsidR="00D94EA1" w:rsidRPr="001D6AA7" w:rsidRDefault="00D94EA1" w:rsidP="001D6AA7">
      <w:pPr>
        <w:rPr>
          <w:sz w:val="21"/>
          <w:szCs w:val="21"/>
        </w:rPr>
      </w:pPr>
      <w:r w:rsidRPr="001D6AA7">
        <w:rPr>
          <w:rFonts w:hint="eastAsia"/>
          <w:sz w:val="21"/>
          <w:szCs w:val="21"/>
        </w:rPr>
        <w:t>注</w:t>
      </w:r>
      <w:r w:rsidR="002F7535" w:rsidRPr="001D6AA7">
        <w:rPr>
          <w:rFonts w:hint="eastAsia"/>
          <w:sz w:val="21"/>
          <w:szCs w:val="21"/>
        </w:rPr>
        <w:t>１</w:t>
      </w:r>
      <w:r w:rsidRPr="001D6AA7">
        <w:rPr>
          <w:rFonts w:hint="eastAsia"/>
          <w:sz w:val="21"/>
          <w:szCs w:val="21"/>
        </w:rPr>
        <w:t xml:space="preserve">　□のある欄には、該当する□内にレ印を記入</w:t>
      </w:r>
      <w:r w:rsidR="009A28D3" w:rsidRPr="001D6AA7">
        <w:rPr>
          <w:rFonts w:hint="eastAsia"/>
          <w:sz w:val="21"/>
          <w:szCs w:val="21"/>
        </w:rPr>
        <w:t>、又は</w:t>
      </w:r>
      <w:r w:rsidR="002F7535" w:rsidRPr="001D6AA7">
        <w:rPr>
          <w:rFonts w:hint="eastAsia"/>
          <w:sz w:val="21"/>
          <w:szCs w:val="21"/>
        </w:rPr>
        <w:t>■で塗りつぶしてください。</w:t>
      </w:r>
    </w:p>
    <w:p w:rsidR="00697631" w:rsidRDefault="00697631" w:rsidP="00697631">
      <w:pPr>
        <w:ind w:left="423" w:hangingChars="200" w:hanging="423"/>
        <w:rPr>
          <w:sz w:val="21"/>
          <w:szCs w:val="21"/>
        </w:rPr>
      </w:pPr>
      <w:r w:rsidRPr="001D6AA7">
        <w:rPr>
          <w:rFonts w:hint="eastAsia"/>
          <w:sz w:val="21"/>
          <w:szCs w:val="21"/>
        </w:rPr>
        <w:t>注</w:t>
      </w:r>
      <w:r w:rsidR="004E1719">
        <w:rPr>
          <w:rFonts w:hint="eastAsia"/>
          <w:sz w:val="21"/>
          <w:szCs w:val="21"/>
        </w:rPr>
        <w:t>２</w:t>
      </w:r>
      <w:r w:rsidRPr="001D6AA7">
        <w:rPr>
          <w:rFonts w:hint="eastAsia"/>
          <w:sz w:val="21"/>
          <w:szCs w:val="21"/>
        </w:rPr>
        <w:t xml:space="preserve">　業種コード欄は、別紙「業種コード一覧表」から事業所が最も当てはまる番号を１つ選んで記入してください。</w:t>
      </w:r>
    </w:p>
    <w:p w:rsidR="00F32CCA" w:rsidRDefault="004E1719" w:rsidP="00697631">
      <w:pPr>
        <w:ind w:left="423" w:hangingChars="200" w:hanging="423"/>
        <w:rPr>
          <w:sz w:val="21"/>
          <w:szCs w:val="21"/>
        </w:rPr>
      </w:pPr>
      <w:r>
        <w:rPr>
          <w:rFonts w:hint="eastAsia"/>
          <w:sz w:val="21"/>
          <w:szCs w:val="21"/>
        </w:rPr>
        <w:t>注３</w:t>
      </w:r>
      <w:r w:rsidR="00F32CCA">
        <w:rPr>
          <w:rFonts w:hint="eastAsia"/>
          <w:sz w:val="21"/>
          <w:szCs w:val="21"/>
        </w:rPr>
        <w:t xml:space="preserve">　レベル３（☆☆☆）の取組内容うち、環境保全行動計画及び自動車使用管理計画については、計画の</w:t>
      </w:r>
      <w:r w:rsidR="00F32CCA" w:rsidRPr="00F32CCA">
        <w:rPr>
          <w:rFonts w:hint="eastAsia"/>
          <w:sz w:val="21"/>
          <w:szCs w:val="21"/>
        </w:rPr>
        <w:t>提出</w:t>
      </w:r>
      <w:r w:rsidR="003228E8">
        <w:rPr>
          <w:rFonts w:hint="eastAsia"/>
          <w:sz w:val="21"/>
          <w:szCs w:val="21"/>
        </w:rPr>
        <w:t>及び</w:t>
      </w:r>
      <w:r w:rsidR="00F32CCA" w:rsidRPr="00F32CCA">
        <w:rPr>
          <w:rFonts w:hint="eastAsia"/>
          <w:sz w:val="21"/>
          <w:szCs w:val="21"/>
        </w:rPr>
        <w:t>実施状況についての必要な報告を行っている</w:t>
      </w:r>
      <w:r w:rsidR="003228E8">
        <w:rPr>
          <w:rFonts w:hint="eastAsia"/>
          <w:sz w:val="21"/>
          <w:szCs w:val="21"/>
        </w:rPr>
        <w:t>ことが登録要件となります。</w:t>
      </w:r>
    </w:p>
    <w:p w:rsidR="00CF476E" w:rsidRPr="001D6AA7" w:rsidRDefault="004E1719" w:rsidP="001D6AA7">
      <w:pPr>
        <w:ind w:left="423" w:hangingChars="200" w:hanging="423"/>
        <w:rPr>
          <w:sz w:val="21"/>
          <w:szCs w:val="21"/>
        </w:rPr>
      </w:pPr>
      <w:r>
        <w:rPr>
          <w:rFonts w:hint="eastAsia"/>
          <w:sz w:val="21"/>
          <w:szCs w:val="21"/>
        </w:rPr>
        <w:t>注４</w:t>
      </w:r>
      <w:r w:rsidR="00CF476E" w:rsidRPr="001D6AA7">
        <w:rPr>
          <w:rFonts w:hint="eastAsia"/>
          <w:sz w:val="21"/>
          <w:szCs w:val="21"/>
        </w:rPr>
        <w:t xml:space="preserve">　</w:t>
      </w:r>
      <w:r w:rsidR="00CF476E" w:rsidRPr="007D57B0">
        <w:rPr>
          <w:rFonts w:hint="eastAsia"/>
          <w:b/>
          <w:sz w:val="21"/>
          <w:szCs w:val="21"/>
        </w:rPr>
        <w:t>※</w:t>
      </w:r>
      <w:r w:rsidR="00CF476E" w:rsidRPr="001D6AA7">
        <w:rPr>
          <w:rFonts w:hint="eastAsia"/>
          <w:sz w:val="21"/>
          <w:szCs w:val="21"/>
        </w:rPr>
        <w:t>の欄は、市のホームページへの掲載、又は市のホームページからのリンクを希望する場合のみ記入してください。</w:t>
      </w:r>
    </w:p>
    <w:p w:rsidR="00507009" w:rsidRDefault="00507009" w:rsidP="001D6AA7">
      <w:pPr>
        <w:ind w:left="423" w:hangingChars="200" w:hanging="423"/>
        <w:rPr>
          <w:sz w:val="21"/>
          <w:szCs w:val="21"/>
        </w:rPr>
      </w:pPr>
    </w:p>
    <w:p w:rsidR="00D97B16" w:rsidRDefault="00E17827" w:rsidP="001D6AA7">
      <w:pPr>
        <w:ind w:left="423" w:hangingChars="200" w:hanging="423"/>
        <w:rPr>
          <w:sz w:val="21"/>
          <w:szCs w:val="21"/>
        </w:rPr>
        <w:sectPr w:rsidR="00D97B16" w:rsidSect="00421E11">
          <w:headerReference w:type="default" r:id="rId8"/>
          <w:pgSz w:w="11906" w:h="16838" w:code="9"/>
          <w:pgMar w:top="1134" w:right="1247" w:bottom="851" w:left="1247" w:header="851" w:footer="992" w:gutter="0"/>
          <w:cols w:space="425"/>
          <w:docGrid w:type="linesAndChars" w:linePitch="326" w:charSpace="273"/>
        </w:sectPr>
      </w:pPr>
      <w:r>
        <w:rPr>
          <w:rFonts w:hint="eastAsia"/>
          <w:sz w:val="21"/>
          <w:szCs w:val="21"/>
        </w:rPr>
        <w:t>備考　この様式により難いときは、この様式に準じた別の様式を使用することができ</w:t>
      </w:r>
      <w:r w:rsidR="00507009">
        <w:rPr>
          <w:rFonts w:hint="eastAsia"/>
          <w:sz w:val="21"/>
          <w:szCs w:val="21"/>
        </w:rPr>
        <w:t>ます</w:t>
      </w:r>
      <w:r w:rsidR="00D97B16">
        <w:rPr>
          <w:rFonts w:hint="eastAsia"/>
          <w:sz w:val="21"/>
          <w:szCs w:val="21"/>
        </w:rPr>
        <w:t>。</w:t>
      </w:r>
    </w:p>
    <w:p w:rsidR="000F06EB" w:rsidRPr="001A4BD5" w:rsidRDefault="000F06EB" w:rsidP="000F06EB">
      <w:pPr>
        <w:rPr>
          <w:rFonts w:ascii="ＭＳ ゴシック" w:eastAsia="ＭＳ ゴシック" w:hAnsi="ＭＳ ゴシック"/>
        </w:rPr>
      </w:pPr>
      <w:r w:rsidRPr="001A4BD5">
        <w:rPr>
          <w:rFonts w:ascii="ＭＳ ゴシック" w:eastAsia="ＭＳ ゴシック" w:hAnsi="ＭＳ ゴシック" w:hint="eastAsia"/>
        </w:rPr>
        <w:lastRenderedPageBreak/>
        <w:t>別紙　業種コード一覧表</w:t>
      </w:r>
    </w:p>
    <w:p w:rsidR="000F06EB" w:rsidRDefault="00CF7B55" w:rsidP="000F06E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67945</wp:posOffset>
                </wp:positionV>
                <wp:extent cx="3944620" cy="212725"/>
                <wp:effectExtent l="0" t="0" r="63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6EB" w:rsidRDefault="000F06EB" w:rsidP="000F06EB">
                            <w:pPr>
                              <w:spacing w:line="200" w:lineRule="exact"/>
                            </w:pPr>
                            <w:r w:rsidRPr="007C08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※日本標準産業分類（平成</w:t>
                            </w:r>
                            <w:r w:rsidRPr="007C08E8">
                              <w:rPr>
                                <w:sz w:val="18"/>
                                <w:szCs w:val="18"/>
                              </w:rPr>
                              <w:t>19年11月改定）の中分類に基づく分類番号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78.25pt;margin-top:5.35pt;width:310.6pt;height: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fdswIAALc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" filled="f" stroked="f">
                <v:textbox inset="5.85pt,.7pt,5.85pt,.7pt">
                  <w:txbxContent>
                    <w:p w:rsidR="000F06EB" w:rsidRDefault="000F06EB" w:rsidP="000F06EB">
                      <w:pPr>
                        <w:spacing w:line="200" w:lineRule="exact"/>
                      </w:pPr>
                      <w:r w:rsidRPr="007C08E8">
                        <w:rPr>
                          <w:rFonts w:hint="eastAsia"/>
                          <w:sz w:val="18"/>
                          <w:szCs w:val="18"/>
                        </w:rPr>
                        <w:t>※日本標準産業分類（平成</w:t>
                      </w:r>
                      <w:r w:rsidRPr="007C08E8">
                        <w:rPr>
                          <w:sz w:val="18"/>
                          <w:szCs w:val="18"/>
                        </w:rPr>
                        <w:t>19年11月改定）の中分類に基づく分類番号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630" w:type="dxa"/>
        <w:tblInd w:w="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494"/>
        <w:gridCol w:w="2688"/>
      </w:tblGrid>
      <w:tr w:rsidR="000F06EB" w:rsidRPr="001A4BD5">
        <w:trPr>
          <w:cantSplit/>
          <w:trHeight w:val="22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大分類</w:t>
            </w:r>
          </w:p>
        </w:tc>
        <w:tc>
          <w:tcPr>
            <w:tcW w:w="49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w w:val="80"/>
                <w:kern w:val="0"/>
                <w:sz w:val="18"/>
                <w:szCs w:val="18"/>
                <w:vertAlign w:val="superscript"/>
              </w:rPr>
            </w:pPr>
            <w:r w:rsidRPr="00D472CF">
              <w:rPr>
                <w:rFonts w:ascii="ＭＳ ゴシック" w:eastAsia="ＭＳ ゴシック" w:hAnsi="ＭＳ ゴシック" w:cs="ＭＳ 明朝" w:hint="eastAsia"/>
                <w:color w:val="000000"/>
                <w:w w:val="80"/>
                <w:kern w:val="0"/>
                <w:sz w:val="18"/>
                <w:szCs w:val="18"/>
              </w:rPr>
              <w:t>番号</w:t>
            </w:r>
          </w:p>
        </w:tc>
        <w:tc>
          <w:tcPr>
            <w:tcW w:w="26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中分類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農業、林業</w:t>
            </w:r>
          </w:p>
        </w:tc>
        <w:tc>
          <w:tcPr>
            <w:tcW w:w="494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268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農業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tcBorders>
              <w:top w:val="nil"/>
              <w:left w:val="single" w:sz="6" w:space="0" w:color="auto"/>
              <w:bottom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688" w:type="dxa"/>
            <w:tcBorders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林業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tcBorders>
              <w:left w:val="single" w:sz="6" w:space="0" w:color="auto"/>
              <w:bottom w:val="nil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漁業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2688" w:type="dxa"/>
            <w:tcBorders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漁業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tcBorders>
              <w:top w:val="nil"/>
              <w:lef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2688" w:type="dxa"/>
            <w:tcBorders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水産養殖業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鉱業、採石業、砂利採取業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2688" w:type="dxa"/>
            <w:tcBorders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鉱業、採石業、砂利採取業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tcBorders>
              <w:left w:val="single" w:sz="6" w:space="0" w:color="auto"/>
              <w:bottom w:val="nil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建設業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2688" w:type="dxa"/>
            <w:tcBorders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総合工事業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2688" w:type="dxa"/>
            <w:tcBorders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職別工事業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tcBorders>
              <w:top w:val="nil"/>
              <w:left w:val="single" w:sz="6" w:space="0" w:color="auto"/>
              <w:bottom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2688" w:type="dxa"/>
            <w:tcBorders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設備工事業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tcBorders>
              <w:left w:val="single" w:sz="6" w:space="0" w:color="auto"/>
              <w:bottom w:val="nil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製造業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2688" w:type="dxa"/>
            <w:tcBorders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食料品製造業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688" w:type="dxa"/>
            <w:tcBorders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飲料・たばこ・飼料製造業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688" w:type="dxa"/>
            <w:tcBorders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繊維工業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688" w:type="dxa"/>
            <w:tcBorders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木材・木製品製造業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688" w:type="dxa"/>
            <w:tcBorders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家具・装備品製造業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688" w:type="dxa"/>
            <w:tcBorders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パルプ・紙・紙加工品製造業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688" w:type="dxa"/>
            <w:tcBorders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印刷・同関連業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688" w:type="dxa"/>
            <w:tcBorders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化学工業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688" w:type="dxa"/>
            <w:tcBorders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石油製品・石炭製品製造業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688" w:type="dxa"/>
            <w:tcBorders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プラスチック製品製造業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688" w:type="dxa"/>
            <w:tcBorders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ゴム製品製造業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688" w:type="dxa"/>
            <w:tcBorders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なめし革・同製品・毛皮製造業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688" w:type="dxa"/>
            <w:tcBorders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窯業・土石製品製造業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688" w:type="dxa"/>
            <w:tcBorders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鉄鋼業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688" w:type="dxa"/>
            <w:tcBorders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非鉄金属製造業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688" w:type="dxa"/>
            <w:tcBorders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金属製品製造業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688" w:type="dxa"/>
            <w:tcBorders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はん用機械器具製造業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688" w:type="dxa"/>
            <w:tcBorders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生産用機械器具製造業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688" w:type="dxa"/>
            <w:tcBorders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業務用機械器具製造業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688" w:type="dxa"/>
            <w:tcBorders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電子部品・デバイス・電子回路製造業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688" w:type="dxa"/>
            <w:tcBorders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電気機械器具製造業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688" w:type="dxa"/>
            <w:tcBorders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情報通信機械器具製造業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688" w:type="dxa"/>
            <w:tcBorders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輸送用機械器具製造業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tcBorders>
              <w:top w:val="nil"/>
              <w:left w:val="single" w:sz="6" w:space="0" w:color="auto"/>
              <w:bottom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688" w:type="dxa"/>
            <w:tcBorders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その他の製造業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vMerge w:val="restart"/>
            <w:tcBorders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電気・ガス・熱供給・水道業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688" w:type="dxa"/>
            <w:tcBorders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電気業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vMerge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688" w:type="dxa"/>
            <w:tcBorders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ガス業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688" w:type="dxa"/>
            <w:tcBorders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熱供給業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tcBorders>
              <w:top w:val="nil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688" w:type="dxa"/>
            <w:tcBorders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水道業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tcBorders>
              <w:left w:val="single" w:sz="6" w:space="0" w:color="auto"/>
              <w:bottom w:val="nil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情報通信業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688" w:type="dxa"/>
            <w:tcBorders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通信業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688" w:type="dxa"/>
            <w:tcBorders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放送業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688" w:type="dxa"/>
            <w:tcBorders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情報サービス業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688" w:type="dxa"/>
            <w:tcBorders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w w:val="9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w w:val="90"/>
                <w:kern w:val="0"/>
                <w:sz w:val="18"/>
                <w:szCs w:val="18"/>
              </w:rPr>
              <w:t>インターネット附随サービス業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tcBorders>
              <w:top w:val="nil"/>
              <w:left w:val="single" w:sz="6" w:space="0" w:color="auto"/>
              <w:bottom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688" w:type="dxa"/>
            <w:tcBorders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映像・音声・文字情報制作業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tcBorders>
              <w:left w:val="single" w:sz="6" w:space="0" w:color="auto"/>
              <w:bottom w:val="nil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運輸業、郵便業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688" w:type="dxa"/>
            <w:tcBorders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鉄道業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688" w:type="dxa"/>
            <w:tcBorders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道路旅客運送業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688" w:type="dxa"/>
            <w:tcBorders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道路貨物運送業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688" w:type="dxa"/>
            <w:tcBorders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水運業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688" w:type="dxa"/>
            <w:tcBorders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航空運輸業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688" w:type="dxa"/>
            <w:tcBorders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倉庫業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688" w:type="dxa"/>
            <w:tcBorders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運輸に附帯するサービス業</w:t>
            </w:r>
          </w:p>
        </w:tc>
      </w:tr>
      <w:tr w:rsidR="000F06EB" w:rsidRPr="001A4BD5">
        <w:trPr>
          <w:cantSplit/>
          <w:trHeight w:val="227"/>
        </w:trPr>
        <w:tc>
          <w:tcPr>
            <w:tcW w:w="1448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F06EB" w:rsidRPr="00D472CF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472C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68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郵便業</w:t>
            </w:r>
          </w:p>
        </w:tc>
      </w:tr>
    </w:tbl>
    <w:p w:rsidR="000F06EB" w:rsidRDefault="000F06EB" w:rsidP="000F06EB"/>
    <w:p w:rsidR="000F06EB" w:rsidRDefault="000F06EB" w:rsidP="000F06EB"/>
    <w:p w:rsidR="000F06EB" w:rsidRDefault="000F06EB" w:rsidP="000F06EB"/>
    <w:p w:rsidR="000F06EB" w:rsidRDefault="000F06EB" w:rsidP="000F06EB"/>
    <w:p w:rsidR="000F06EB" w:rsidRDefault="000F06EB" w:rsidP="000F06EB"/>
    <w:p w:rsidR="000F06EB" w:rsidRPr="007C08E8" w:rsidRDefault="000F06EB" w:rsidP="000F06EB">
      <w:pPr>
        <w:rPr>
          <w:sz w:val="18"/>
          <w:szCs w:val="18"/>
        </w:rPr>
      </w:pPr>
    </w:p>
    <w:tbl>
      <w:tblPr>
        <w:tblW w:w="4742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494"/>
        <w:gridCol w:w="2678"/>
      </w:tblGrid>
      <w:tr w:rsidR="000F06EB" w:rsidRPr="001A4BD5">
        <w:trPr>
          <w:trHeight w:val="227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大分類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w w:val="80"/>
                <w:kern w:val="0"/>
                <w:sz w:val="18"/>
                <w:szCs w:val="18"/>
                <w:vertAlign w:val="superscript"/>
              </w:rPr>
            </w:pPr>
            <w:r w:rsidRPr="007C08E8">
              <w:rPr>
                <w:rFonts w:ascii="ＭＳ ゴシック" w:eastAsia="ＭＳ ゴシック" w:hAnsi="ＭＳ ゴシック" w:cs="ＭＳ 明朝" w:hint="eastAsia"/>
                <w:color w:val="000000"/>
                <w:w w:val="80"/>
                <w:kern w:val="0"/>
                <w:sz w:val="18"/>
                <w:szCs w:val="18"/>
              </w:rPr>
              <w:t>番号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中分類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卸売業、小売業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各種商品卸売業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繊維・衣服等卸売業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飲食料品卸売業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建築材料、鉱物・金属材料等卸売業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機械器具卸売業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その他の卸売業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各種商品小売業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織物・衣服・身の回り品小売業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飲食料品小売業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機械器具小売業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その他の小売業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無店舗小売業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金融業、保険業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銀行業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協同組織金融業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貸金業、クレジットカード業等非預金信用機関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金融商品取引業、商品先物取引業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補助的金融業等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保険業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不動産業、物品賃貸業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不動産取引業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vMerge/>
            <w:tcBorders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不動産賃貸業・管理業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物品賃貸業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学術研究、専門・技術サービス業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学術・開発研究機関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vMerge/>
            <w:tcBorders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専門サービス業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広告業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技術サービス業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宿泊業、飲食サービス業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宿泊業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vMerge/>
            <w:tcBorders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飲食店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持ち帰り・配達飲食サービス業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生活関連サービス業、娯楽業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洗濯・理容・美容・浴場業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vMerge/>
            <w:tcBorders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その他の生活関連サービス業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娯楽業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教育、学習支援業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学校教育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その他の教育、学習支援業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医療、福祉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医療業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保健衛生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社会保険・社会福祉・介護事業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0F06EB" w:rsidRPr="001A4BD5" w:rsidRDefault="0024047C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複合</w:t>
            </w:r>
            <w:r w:rsidR="000F06EB"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サービス事業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郵便局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協同組合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サービス業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廃棄物処理業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自動車整備業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機械等修理業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職業紹介・労働者派遣業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その他の事業サービス業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政治・経済・文化団体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宗教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その他のサービス業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外国公務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公務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国家公務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地方公務</w:t>
            </w:r>
          </w:p>
        </w:tc>
      </w:tr>
      <w:tr w:rsidR="000F06EB" w:rsidRPr="001A4BD5">
        <w:trPr>
          <w:trHeight w:val="227"/>
        </w:trPr>
        <w:tc>
          <w:tcPr>
            <w:tcW w:w="157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分類不能の産業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F06EB" w:rsidRPr="007C08E8" w:rsidRDefault="000F06EB" w:rsidP="001505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7C08E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EB" w:rsidRPr="001A4BD5" w:rsidRDefault="000F06EB" w:rsidP="001505B9">
            <w:pPr>
              <w:autoSpaceDE w:val="0"/>
              <w:autoSpaceDN w:val="0"/>
              <w:adjustRightInd w:val="0"/>
              <w:spacing w:line="180" w:lineRule="exact"/>
              <w:rPr>
                <w:rFonts w:hAnsi="Century" w:cs="ＭＳ 明朝"/>
                <w:color w:val="000000"/>
                <w:kern w:val="0"/>
                <w:sz w:val="18"/>
                <w:szCs w:val="18"/>
              </w:rPr>
            </w:pPr>
            <w:r w:rsidRPr="001A4BD5">
              <w:rPr>
                <w:rFonts w:hAnsi="Century" w:cs="ＭＳ 明朝" w:hint="eastAsia"/>
                <w:color w:val="000000"/>
                <w:kern w:val="0"/>
                <w:sz w:val="18"/>
                <w:szCs w:val="18"/>
              </w:rPr>
              <w:t>分類不能の産業</w:t>
            </w:r>
          </w:p>
        </w:tc>
      </w:tr>
    </w:tbl>
    <w:p w:rsidR="00E17827" w:rsidRPr="001D6AA7" w:rsidRDefault="00E17827" w:rsidP="000F06EB">
      <w:pPr>
        <w:rPr>
          <w:sz w:val="21"/>
          <w:szCs w:val="21"/>
        </w:rPr>
      </w:pPr>
    </w:p>
    <w:sectPr w:rsidR="00E17827" w:rsidRPr="001D6AA7" w:rsidSect="001505B9">
      <w:headerReference w:type="default" r:id="rId9"/>
      <w:pgSz w:w="11906" w:h="16838" w:code="9"/>
      <w:pgMar w:top="1247" w:right="1247" w:bottom="1247" w:left="1247" w:header="851" w:footer="992" w:gutter="0"/>
      <w:cols w:num="2" w:space="425"/>
      <w:docGrid w:type="linesAndChars" w:linePitch="398" w:charSpace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D09" w:rsidRDefault="00926D09">
      <w:r>
        <w:separator/>
      </w:r>
    </w:p>
  </w:endnote>
  <w:endnote w:type="continuationSeparator" w:id="0">
    <w:p w:rsidR="00926D09" w:rsidRDefault="0092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D09" w:rsidRDefault="00926D09">
      <w:r>
        <w:separator/>
      </w:r>
    </w:p>
  </w:footnote>
  <w:footnote w:type="continuationSeparator" w:id="0">
    <w:p w:rsidR="00926D09" w:rsidRDefault="00926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B16" w:rsidRPr="00D97B16" w:rsidRDefault="00D97B16" w:rsidP="00D97B16">
    <w:pPr>
      <w:rPr>
        <w:sz w:val="21"/>
        <w:szCs w:val="21"/>
      </w:rPr>
    </w:pPr>
    <w:r>
      <w:rPr>
        <w:rFonts w:hint="eastAsia"/>
        <w:sz w:val="21"/>
        <w:szCs w:val="21"/>
      </w:rPr>
      <w:t>（第１号様式）表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B16" w:rsidRPr="00D97B16" w:rsidRDefault="00D97B16" w:rsidP="00D97B16">
    <w:pPr>
      <w:rPr>
        <w:sz w:val="21"/>
        <w:szCs w:val="21"/>
      </w:rPr>
    </w:pPr>
    <w:r>
      <w:rPr>
        <w:rFonts w:hint="eastAsia"/>
        <w:sz w:val="21"/>
        <w:szCs w:val="21"/>
      </w:rPr>
      <w:t>（第１号様式）裏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B16" w:rsidRPr="00D97B16" w:rsidRDefault="00D97B16" w:rsidP="00D97B16">
    <w:pPr>
      <w:rPr>
        <w:sz w:val="21"/>
        <w:szCs w:val="21"/>
      </w:rPr>
    </w:pPr>
    <w:r>
      <w:rPr>
        <w:rFonts w:hint="eastAsia"/>
        <w:sz w:val="21"/>
        <w:szCs w:val="21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0F"/>
    <w:rsid w:val="00000FB5"/>
    <w:rsid w:val="00003E6B"/>
    <w:rsid w:val="00032A22"/>
    <w:rsid w:val="0003331B"/>
    <w:rsid w:val="00034023"/>
    <w:rsid w:val="0004678B"/>
    <w:rsid w:val="00047A21"/>
    <w:rsid w:val="00060616"/>
    <w:rsid w:val="00060960"/>
    <w:rsid w:val="000625CA"/>
    <w:rsid w:val="0006653B"/>
    <w:rsid w:val="00082685"/>
    <w:rsid w:val="00097303"/>
    <w:rsid w:val="000A7CF2"/>
    <w:rsid w:val="000E4307"/>
    <w:rsid w:val="000E6053"/>
    <w:rsid w:val="000F06EB"/>
    <w:rsid w:val="00141FF1"/>
    <w:rsid w:val="001459A4"/>
    <w:rsid w:val="001505B9"/>
    <w:rsid w:val="001644F7"/>
    <w:rsid w:val="00164DC1"/>
    <w:rsid w:val="001672D3"/>
    <w:rsid w:val="00167A0F"/>
    <w:rsid w:val="00171051"/>
    <w:rsid w:val="001800C6"/>
    <w:rsid w:val="00185D87"/>
    <w:rsid w:val="00194DCA"/>
    <w:rsid w:val="001C0B35"/>
    <w:rsid w:val="001D6AA7"/>
    <w:rsid w:val="001F0D91"/>
    <w:rsid w:val="001F37BA"/>
    <w:rsid w:val="002007CB"/>
    <w:rsid w:val="00204B30"/>
    <w:rsid w:val="00206A29"/>
    <w:rsid w:val="00224283"/>
    <w:rsid w:val="002254CC"/>
    <w:rsid w:val="00232F2D"/>
    <w:rsid w:val="0024047C"/>
    <w:rsid w:val="00244315"/>
    <w:rsid w:val="00261E1C"/>
    <w:rsid w:val="00270895"/>
    <w:rsid w:val="00272CD9"/>
    <w:rsid w:val="002737C2"/>
    <w:rsid w:val="0027635F"/>
    <w:rsid w:val="00294D98"/>
    <w:rsid w:val="002B79B7"/>
    <w:rsid w:val="002C7E62"/>
    <w:rsid w:val="002D2AC9"/>
    <w:rsid w:val="002D479C"/>
    <w:rsid w:val="002D5146"/>
    <w:rsid w:val="002D7723"/>
    <w:rsid w:val="002F4614"/>
    <w:rsid w:val="002F7535"/>
    <w:rsid w:val="00313920"/>
    <w:rsid w:val="003216BD"/>
    <w:rsid w:val="003228E8"/>
    <w:rsid w:val="00342A70"/>
    <w:rsid w:val="003440BD"/>
    <w:rsid w:val="00347D26"/>
    <w:rsid w:val="00351D74"/>
    <w:rsid w:val="00360D63"/>
    <w:rsid w:val="00395A61"/>
    <w:rsid w:val="003B0BE0"/>
    <w:rsid w:val="003D0868"/>
    <w:rsid w:val="003E4231"/>
    <w:rsid w:val="003E72CC"/>
    <w:rsid w:val="003F509F"/>
    <w:rsid w:val="004205A1"/>
    <w:rsid w:val="00421E11"/>
    <w:rsid w:val="00432A75"/>
    <w:rsid w:val="00442C25"/>
    <w:rsid w:val="00474B2B"/>
    <w:rsid w:val="0047751A"/>
    <w:rsid w:val="00484C24"/>
    <w:rsid w:val="004911D8"/>
    <w:rsid w:val="004A1A7E"/>
    <w:rsid w:val="004B3791"/>
    <w:rsid w:val="004B50A4"/>
    <w:rsid w:val="004C1055"/>
    <w:rsid w:val="004C6861"/>
    <w:rsid w:val="004D30FF"/>
    <w:rsid w:val="004D436B"/>
    <w:rsid w:val="004E1719"/>
    <w:rsid w:val="004E3B70"/>
    <w:rsid w:val="004F21A0"/>
    <w:rsid w:val="00506F00"/>
    <w:rsid w:val="00507009"/>
    <w:rsid w:val="005354BE"/>
    <w:rsid w:val="00546A83"/>
    <w:rsid w:val="00564CBE"/>
    <w:rsid w:val="005A1175"/>
    <w:rsid w:val="005C0CCC"/>
    <w:rsid w:val="005D31F1"/>
    <w:rsid w:val="005F20D1"/>
    <w:rsid w:val="0063033D"/>
    <w:rsid w:val="0065658E"/>
    <w:rsid w:val="00657B41"/>
    <w:rsid w:val="00684AFB"/>
    <w:rsid w:val="00697631"/>
    <w:rsid w:val="006E69B7"/>
    <w:rsid w:val="006F107E"/>
    <w:rsid w:val="006F4F0C"/>
    <w:rsid w:val="00701759"/>
    <w:rsid w:val="0072598B"/>
    <w:rsid w:val="00737AC5"/>
    <w:rsid w:val="007516D5"/>
    <w:rsid w:val="00784978"/>
    <w:rsid w:val="007D57B0"/>
    <w:rsid w:val="007D79A8"/>
    <w:rsid w:val="007E18B6"/>
    <w:rsid w:val="0080096C"/>
    <w:rsid w:val="0086225D"/>
    <w:rsid w:val="00883B69"/>
    <w:rsid w:val="00891C9A"/>
    <w:rsid w:val="0089613B"/>
    <w:rsid w:val="008A67EA"/>
    <w:rsid w:val="008C28AA"/>
    <w:rsid w:val="008D084E"/>
    <w:rsid w:val="008F3873"/>
    <w:rsid w:val="00903609"/>
    <w:rsid w:val="009060D7"/>
    <w:rsid w:val="0091502B"/>
    <w:rsid w:val="00926D09"/>
    <w:rsid w:val="00950F24"/>
    <w:rsid w:val="00956327"/>
    <w:rsid w:val="00994596"/>
    <w:rsid w:val="009A28D3"/>
    <w:rsid w:val="009B5C07"/>
    <w:rsid w:val="009F77FF"/>
    <w:rsid w:val="00A1248E"/>
    <w:rsid w:val="00A32A9A"/>
    <w:rsid w:val="00A465F3"/>
    <w:rsid w:val="00AA0E99"/>
    <w:rsid w:val="00AB594F"/>
    <w:rsid w:val="00AE1FAD"/>
    <w:rsid w:val="00B136DD"/>
    <w:rsid w:val="00B265BA"/>
    <w:rsid w:val="00B617C5"/>
    <w:rsid w:val="00B81E68"/>
    <w:rsid w:val="00B87375"/>
    <w:rsid w:val="00BA1AE1"/>
    <w:rsid w:val="00BB2FFD"/>
    <w:rsid w:val="00C10821"/>
    <w:rsid w:val="00C15A20"/>
    <w:rsid w:val="00C15FA0"/>
    <w:rsid w:val="00C17E83"/>
    <w:rsid w:val="00C21C21"/>
    <w:rsid w:val="00C72475"/>
    <w:rsid w:val="00C824AF"/>
    <w:rsid w:val="00C9034A"/>
    <w:rsid w:val="00CA1E78"/>
    <w:rsid w:val="00CA427B"/>
    <w:rsid w:val="00CB287F"/>
    <w:rsid w:val="00CF476E"/>
    <w:rsid w:val="00CF7B55"/>
    <w:rsid w:val="00D04284"/>
    <w:rsid w:val="00D23D5A"/>
    <w:rsid w:val="00D255C1"/>
    <w:rsid w:val="00D331F3"/>
    <w:rsid w:val="00D63184"/>
    <w:rsid w:val="00D65955"/>
    <w:rsid w:val="00D6635F"/>
    <w:rsid w:val="00D7586F"/>
    <w:rsid w:val="00D94EA1"/>
    <w:rsid w:val="00D97B16"/>
    <w:rsid w:val="00DB2A9E"/>
    <w:rsid w:val="00DB7E6A"/>
    <w:rsid w:val="00DC501D"/>
    <w:rsid w:val="00DD3B97"/>
    <w:rsid w:val="00DF0167"/>
    <w:rsid w:val="00E13778"/>
    <w:rsid w:val="00E17827"/>
    <w:rsid w:val="00E453A7"/>
    <w:rsid w:val="00E5730D"/>
    <w:rsid w:val="00E61972"/>
    <w:rsid w:val="00E64B4B"/>
    <w:rsid w:val="00E70E4C"/>
    <w:rsid w:val="00E73AC9"/>
    <w:rsid w:val="00E75666"/>
    <w:rsid w:val="00E852F6"/>
    <w:rsid w:val="00E93ACE"/>
    <w:rsid w:val="00EB4EC2"/>
    <w:rsid w:val="00EB6159"/>
    <w:rsid w:val="00F32CCA"/>
    <w:rsid w:val="00F607BB"/>
    <w:rsid w:val="00F738FB"/>
    <w:rsid w:val="00FC0FB0"/>
    <w:rsid w:val="00FE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18B97D-F211-4A66-9E65-06A72E31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7A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83B6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83B6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E72CC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D97B16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6C89D-A4C5-4ED1-8957-CE216E0F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2182</Words>
  <Characters>749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さっぽろエコメンバー新規・更新申請書</vt:lpstr>
      <vt:lpstr>さっぽろエコメンバー新規・更新申請書</vt:lpstr>
    </vt:vector>
  </TitlesOfParts>
  <Company> 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さっぽろエコメンバー新規・更新申請書</dc:title>
  <dc:subject/>
  <dc:creator>札幌市環境マネジメント担当課</dc:creator>
  <cp:keywords/>
  <dc:description/>
  <cp:lastModifiedBy>10.横山　直弥</cp:lastModifiedBy>
  <cp:revision>3</cp:revision>
  <cp:lastPrinted>2008-07-14T06:10:00Z</cp:lastPrinted>
  <dcterms:created xsi:type="dcterms:W3CDTF">2018-01-26T05:57:00Z</dcterms:created>
  <dcterms:modified xsi:type="dcterms:W3CDTF">2018-01-26T07:03:00Z</dcterms:modified>
</cp:coreProperties>
</file>