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AC02" w14:textId="47073F18" w:rsidR="00C23390" w:rsidRDefault="009B73DE" w:rsidP="00C23390">
      <w:pPr>
        <w:jc w:val="center"/>
        <w:rPr>
          <w:rFonts w:ascii="ＭＳ 明朝" w:eastAsia="ＭＳ 明朝" w:hAnsi="ＭＳ 明朝"/>
          <w:sz w:val="28"/>
          <w:szCs w:val="32"/>
        </w:rPr>
      </w:pPr>
      <w:r>
        <w:rPr>
          <w:rFonts w:ascii="ＭＳ 明朝" w:eastAsia="ＭＳ 明朝" w:hAnsi="ＭＳ 明朝" w:hint="eastAsia"/>
          <w:sz w:val="28"/>
          <w:szCs w:val="32"/>
        </w:rPr>
        <w:t>「</w:t>
      </w:r>
      <w:r w:rsidR="00C23390" w:rsidRPr="00C23390">
        <w:rPr>
          <w:rFonts w:ascii="ＭＳ 明朝" w:eastAsia="ＭＳ 明朝" w:hAnsi="ＭＳ 明朝"/>
          <w:noProof/>
          <w:sz w:val="28"/>
          <w:szCs w:val="32"/>
        </w:rPr>
        <mc:AlternateContent>
          <mc:Choice Requires="wps">
            <w:drawing>
              <wp:anchor distT="45720" distB="45720" distL="114300" distR="114300" simplePos="0" relativeHeight="251659264" behindDoc="0" locked="0" layoutInCell="1" allowOverlap="1" wp14:anchorId="1900F678" wp14:editId="4DF5C8D2">
                <wp:simplePos x="0" y="0"/>
                <wp:positionH relativeFrom="column">
                  <wp:posOffset>133350</wp:posOffset>
                </wp:positionH>
                <wp:positionV relativeFrom="paragraph">
                  <wp:posOffset>-400050</wp:posOffset>
                </wp:positionV>
                <wp:extent cx="790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14:paraId="2C20B839" w14:textId="06E078C8" w:rsidR="00C23390" w:rsidRPr="00C23390" w:rsidRDefault="00C23390">
                            <w:pPr>
                              <w:rPr>
                                <w:rFonts w:ascii="ＭＳ 明朝" w:eastAsia="ＭＳ 明朝" w:hAnsi="ＭＳ 明朝"/>
                                <w:sz w:val="24"/>
                                <w:szCs w:val="28"/>
                              </w:rPr>
                            </w:pPr>
                            <w:r w:rsidRPr="00C23390">
                              <w:rPr>
                                <w:rFonts w:ascii="ＭＳ 明朝" w:eastAsia="ＭＳ 明朝" w:hAnsi="ＭＳ 明朝" w:hint="eastAsia"/>
                                <w:sz w:val="24"/>
                                <w:szCs w:val="28"/>
                              </w:rPr>
                              <w:t>様式</w:t>
                            </w:r>
                            <w:r w:rsidR="005F0774">
                              <w:rPr>
                                <w:rFonts w:ascii="ＭＳ 明朝" w:eastAsia="ＭＳ 明朝" w:hAnsi="ＭＳ 明朝" w:hint="eastAsia"/>
                                <w:sz w:val="24"/>
                                <w:szCs w:val="2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0F678" id="_x0000_t202" coordsize="21600,21600" o:spt="202" path="m,l,21600r21600,l21600,xe">
                <v:stroke joinstyle="miter"/>
                <v:path gradientshapeok="t" o:connecttype="rect"/>
              </v:shapetype>
              <v:shape id="テキスト ボックス 2" o:spid="_x0000_s1026" type="#_x0000_t202" style="position:absolute;left:0;text-align:left;margin-left:10.5pt;margin-top:-31.5pt;width:6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" filled="f" stroked="f">
                <v:textbox style="mso-fit-shape-to-text:t">
                  <w:txbxContent>
                    <w:p w14:paraId="2C20B839" w14:textId="06E078C8" w:rsidR="00C23390" w:rsidRPr="00C23390" w:rsidRDefault="00C23390">
                      <w:pPr>
                        <w:rPr>
                          <w:rFonts w:ascii="ＭＳ 明朝" w:eastAsia="ＭＳ 明朝" w:hAnsi="ＭＳ 明朝"/>
                          <w:sz w:val="24"/>
                          <w:szCs w:val="28"/>
                        </w:rPr>
                      </w:pPr>
                      <w:r w:rsidRPr="00C23390">
                        <w:rPr>
                          <w:rFonts w:ascii="ＭＳ 明朝" w:eastAsia="ＭＳ 明朝" w:hAnsi="ＭＳ 明朝" w:hint="eastAsia"/>
                          <w:sz w:val="24"/>
                          <w:szCs w:val="28"/>
                        </w:rPr>
                        <w:t>様式</w:t>
                      </w:r>
                      <w:r w:rsidR="005F0774">
                        <w:rPr>
                          <w:rFonts w:ascii="ＭＳ 明朝" w:eastAsia="ＭＳ 明朝" w:hAnsi="ＭＳ 明朝" w:hint="eastAsia"/>
                          <w:sz w:val="24"/>
                          <w:szCs w:val="28"/>
                        </w:rPr>
                        <w:t>２</w:t>
                      </w:r>
                    </w:p>
                  </w:txbxContent>
                </v:textbox>
              </v:shape>
            </w:pict>
          </mc:Fallback>
        </mc:AlternateContent>
      </w:r>
      <w:r w:rsidR="00C23390" w:rsidRPr="00C23390">
        <w:rPr>
          <w:rFonts w:ascii="ＭＳ 明朝" w:eastAsia="ＭＳ 明朝" w:hAnsi="ＭＳ 明朝" w:hint="eastAsia"/>
          <w:sz w:val="28"/>
          <w:szCs w:val="32"/>
        </w:rPr>
        <w:t>市立札幌病院再整備基本構想及び次期中期経営計画策定支援業務</w:t>
      </w:r>
      <w:r>
        <w:rPr>
          <w:rFonts w:ascii="ＭＳ 明朝" w:eastAsia="ＭＳ 明朝" w:hAnsi="ＭＳ 明朝" w:hint="eastAsia"/>
          <w:sz w:val="28"/>
          <w:szCs w:val="32"/>
        </w:rPr>
        <w:t>」</w:t>
      </w:r>
    </w:p>
    <w:p w14:paraId="6AA0881E" w14:textId="16DBA42A" w:rsidR="009E2CBF" w:rsidRDefault="00C23390" w:rsidP="00C23390">
      <w:pPr>
        <w:jc w:val="center"/>
        <w:rPr>
          <w:rFonts w:ascii="ＭＳ 明朝" w:eastAsia="ＭＳ 明朝" w:hAnsi="ＭＳ 明朝"/>
          <w:sz w:val="28"/>
          <w:szCs w:val="32"/>
        </w:rPr>
      </w:pPr>
      <w:r w:rsidRPr="00C23390">
        <w:rPr>
          <w:rFonts w:ascii="ＭＳ 明朝" w:eastAsia="ＭＳ 明朝" w:hAnsi="ＭＳ 明朝" w:hint="eastAsia"/>
          <w:sz w:val="28"/>
          <w:szCs w:val="32"/>
        </w:rPr>
        <w:t>公募型企画競争参加資格を有する旨の申出書</w:t>
      </w:r>
    </w:p>
    <w:p w14:paraId="0335AB9D" w14:textId="3EA484FC" w:rsidR="00C23390" w:rsidRDefault="00C23390" w:rsidP="00C23390">
      <w:pPr>
        <w:jc w:val="left"/>
        <w:rPr>
          <w:rFonts w:ascii="ＭＳ 明朝" w:eastAsia="ＭＳ 明朝" w:hAnsi="ＭＳ 明朝"/>
          <w:sz w:val="24"/>
          <w:szCs w:val="28"/>
        </w:rPr>
      </w:pPr>
    </w:p>
    <w:p w14:paraId="488E9E6C" w14:textId="5284A179" w:rsidR="00C23390" w:rsidRDefault="00C23390" w:rsidP="00C23390">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令和　　年　　月　　日　　</w:t>
      </w:r>
    </w:p>
    <w:p w14:paraId="453379B2" w14:textId="62D07A3A" w:rsidR="00C23390" w:rsidRDefault="00C23390" w:rsidP="00C23390">
      <w:pPr>
        <w:jc w:val="right"/>
        <w:rPr>
          <w:rFonts w:ascii="ＭＳ 明朝" w:eastAsia="ＭＳ 明朝" w:hAnsi="ＭＳ 明朝"/>
          <w:sz w:val="24"/>
          <w:szCs w:val="28"/>
        </w:rPr>
      </w:pPr>
    </w:p>
    <w:p w14:paraId="1B975E0F" w14:textId="77777777" w:rsidR="00C23390" w:rsidRDefault="00C23390" w:rsidP="00C23390">
      <w:pPr>
        <w:jc w:val="left"/>
        <w:rPr>
          <w:rFonts w:ascii="ＭＳ 明朝" w:eastAsia="ＭＳ 明朝" w:hAnsi="ＭＳ 明朝"/>
          <w:sz w:val="24"/>
          <w:szCs w:val="28"/>
        </w:rPr>
      </w:pPr>
      <w:r>
        <w:rPr>
          <w:rFonts w:ascii="ＭＳ 明朝" w:eastAsia="ＭＳ 明朝" w:hAnsi="ＭＳ 明朝" w:hint="eastAsia"/>
          <w:sz w:val="24"/>
          <w:szCs w:val="28"/>
        </w:rPr>
        <w:t xml:space="preserve">　　（宛先）</w:t>
      </w:r>
    </w:p>
    <w:p w14:paraId="72EDF7BB" w14:textId="2FB05AC7" w:rsidR="00C23390" w:rsidRDefault="00C23390" w:rsidP="00C23390">
      <w:pPr>
        <w:ind w:firstLineChars="300" w:firstLine="720"/>
        <w:jc w:val="left"/>
        <w:rPr>
          <w:rFonts w:ascii="ＭＳ 明朝" w:eastAsia="ＭＳ 明朝" w:hAnsi="ＭＳ 明朝"/>
          <w:sz w:val="24"/>
          <w:szCs w:val="28"/>
        </w:rPr>
      </w:pPr>
      <w:r>
        <w:rPr>
          <w:rFonts w:ascii="ＭＳ 明朝" w:eastAsia="ＭＳ 明朝" w:hAnsi="ＭＳ 明朝" w:hint="eastAsia"/>
          <w:sz w:val="24"/>
          <w:szCs w:val="28"/>
        </w:rPr>
        <w:t>札幌市病院事業管理者</w:t>
      </w:r>
    </w:p>
    <w:p w14:paraId="0834A177" w14:textId="19003028" w:rsidR="00C23390" w:rsidRDefault="00C23390" w:rsidP="00C23390">
      <w:pPr>
        <w:wordWrap w:val="0"/>
        <w:ind w:right="960"/>
        <w:jc w:val="right"/>
        <w:rPr>
          <w:rFonts w:ascii="ＭＳ 明朝" w:eastAsia="ＭＳ 明朝" w:hAnsi="ＭＳ 明朝"/>
          <w:sz w:val="24"/>
          <w:szCs w:val="28"/>
        </w:rPr>
      </w:pPr>
      <w:r>
        <w:rPr>
          <w:rFonts w:ascii="ＭＳ 明朝" w:eastAsia="ＭＳ 明朝" w:hAnsi="ＭＳ 明朝" w:hint="eastAsia"/>
          <w:sz w:val="24"/>
          <w:szCs w:val="28"/>
        </w:rPr>
        <w:t xml:space="preserve">（申出人）　　　　　　　　　　　　　　</w:t>
      </w:r>
    </w:p>
    <w:p w14:paraId="3E48DB9F" w14:textId="374425AE" w:rsidR="00C23390" w:rsidRDefault="00C23390" w:rsidP="00C23390">
      <w:pPr>
        <w:wordWrap w:val="0"/>
        <w:ind w:right="480"/>
        <w:jc w:val="right"/>
        <w:rPr>
          <w:rFonts w:ascii="ＭＳ 明朝" w:eastAsia="ＭＳ 明朝" w:hAnsi="ＭＳ 明朝"/>
          <w:sz w:val="24"/>
          <w:szCs w:val="28"/>
        </w:rPr>
      </w:pPr>
      <w:r>
        <w:rPr>
          <w:rFonts w:ascii="ＭＳ 明朝" w:eastAsia="ＭＳ 明朝" w:hAnsi="ＭＳ 明朝" w:hint="eastAsia"/>
          <w:sz w:val="24"/>
          <w:szCs w:val="28"/>
        </w:rPr>
        <w:t xml:space="preserve">住　　所　　　　　　　　　　　　　　　　</w:t>
      </w:r>
    </w:p>
    <w:p w14:paraId="2222D2DF" w14:textId="4C665210" w:rsidR="00C23390" w:rsidRDefault="00C23390" w:rsidP="00C23390">
      <w:pPr>
        <w:wordWrap w:val="0"/>
        <w:ind w:right="480"/>
        <w:jc w:val="right"/>
        <w:rPr>
          <w:rFonts w:ascii="ＭＳ 明朝" w:eastAsia="ＭＳ 明朝" w:hAnsi="ＭＳ 明朝"/>
          <w:sz w:val="24"/>
          <w:szCs w:val="28"/>
        </w:rPr>
      </w:pPr>
      <w:r>
        <w:rPr>
          <w:rFonts w:ascii="ＭＳ 明朝" w:eastAsia="ＭＳ 明朝" w:hAnsi="ＭＳ 明朝" w:hint="eastAsia"/>
          <w:sz w:val="24"/>
          <w:szCs w:val="28"/>
        </w:rPr>
        <w:t xml:space="preserve">名　　称　　　　　　　　　　　　　　　　</w:t>
      </w:r>
    </w:p>
    <w:p w14:paraId="0FFFD9AC" w14:textId="2BBDDF07" w:rsidR="00C23390" w:rsidRDefault="00C23390" w:rsidP="00C23390">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代表者（職・氏名）印　　　　　　　　　　　　</w:t>
      </w:r>
    </w:p>
    <w:p w14:paraId="3FA11C95" w14:textId="77777777" w:rsidR="00C23390" w:rsidRDefault="00C23390" w:rsidP="00C23390">
      <w:pPr>
        <w:rPr>
          <w:rFonts w:ascii="ＭＳ 明朝" w:eastAsia="ＭＳ 明朝" w:hAnsi="ＭＳ 明朝"/>
          <w:sz w:val="24"/>
          <w:szCs w:val="28"/>
        </w:rPr>
      </w:pPr>
      <w:r>
        <w:rPr>
          <w:rFonts w:ascii="ＭＳ 明朝" w:eastAsia="ＭＳ 明朝" w:hAnsi="ＭＳ 明朝" w:hint="eastAsia"/>
          <w:sz w:val="24"/>
          <w:szCs w:val="28"/>
        </w:rPr>
        <w:t xml:space="preserve">　</w:t>
      </w:r>
    </w:p>
    <w:p w14:paraId="3E6A16F4" w14:textId="0B9F1218" w:rsidR="00C23390" w:rsidRDefault="00C23390" w:rsidP="00C23390">
      <w:pPr>
        <w:ind w:firstLineChars="100" w:firstLine="240"/>
        <w:rPr>
          <w:rFonts w:ascii="ＭＳ 明朝" w:eastAsia="ＭＳ 明朝" w:hAnsi="ＭＳ 明朝"/>
          <w:sz w:val="24"/>
          <w:szCs w:val="28"/>
        </w:rPr>
      </w:pPr>
      <w:r>
        <w:rPr>
          <w:rFonts w:ascii="ＭＳ 明朝" w:eastAsia="ＭＳ 明朝" w:hAnsi="ＭＳ 明朝" w:hint="eastAsia"/>
          <w:sz w:val="24"/>
          <w:szCs w:val="28"/>
        </w:rPr>
        <w:t>「市立札幌病院再整備基本構想及び次期中期経営計画策定支援業務」公募型企画競争</w:t>
      </w:r>
      <w:r w:rsidR="00592450">
        <w:rPr>
          <w:rFonts w:ascii="ＭＳ 明朝" w:eastAsia="ＭＳ 明朝" w:hAnsi="ＭＳ 明朝" w:hint="eastAsia"/>
          <w:sz w:val="24"/>
          <w:szCs w:val="28"/>
        </w:rPr>
        <w:t>に参加するにあたり、事業の実施に必要な能力を有し、下記に掲げる要件をすべて満たすことを申し添えます。</w:t>
      </w:r>
    </w:p>
    <w:p w14:paraId="7BDFE953" w14:textId="77777777" w:rsidR="00592450" w:rsidRDefault="00592450" w:rsidP="00592450">
      <w:pPr>
        <w:pStyle w:val="a3"/>
      </w:pPr>
      <w:r>
        <w:rPr>
          <w:rFonts w:hint="eastAsia"/>
        </w:rPr>
        <w:t>記</w:t>
      </w:r>
    </w:p>
    <w:p w14:paraId="58071D5F" w14:textId="5ABDA380" w:rsidR="00592450" w:rsidRDefault="00592450" w:rsidP="00592450"/>
    <w:p w14:paraId="3836542B" w14:textId="0C58ADB2" w:rsidR="00592450" w:rsidRDefault="00592450" w:rsidP="00592450">
      <w:pPr>
        <w:rPr>
          <w:rFonts w:ascii="ＭＳ 明朝" w:eastAsia="ＭＳ 明朝" w:hAnsi="ＭＳ 明朝"/>
          <w:sz w:val="24"/>
          <w:szCs w:val="28"/>
        </w:rPr>
      </w:pPr>
      <w:r>
        <w:rPr>
          <w:rFonts w:ascii="ＭＳ 明朝" w:eastAsia="ＭＳ 明朝" w:hAnsi="ＭＳ 明朝" w:hint="eastAsia"/>
          <w:sz w:val="24"/>
          <w:szCs w:val="28"/>
        </w:rPr>
        <w:t>１　以下のいずれの要件にも該当しない者であること。</w:t>
      </w:r>
    </w:p>
    <w:p w14:paraId="410C3731" w14:textId="32D363E0" w:rsidR="00592450" w:rsidRDefault="00592450" w:rsidP="00592450">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⑴　特別の理由がある場合を除くほか、契約を締結する能力を有しない者及び破産者で復権を得ない者。</w:t>
      </w:r>
    </w:p>
    <w:p w14:paraId="72AB6189" w14:textId="7E4A4110" w:rsidR="00592450" w:rsidRDefault="00592450" w:rsidP="00592450">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⑵　札幌市との入札及び契約等において、次のいずれかに該当すると認められる者及びその者を代理人、支配人その他の使用人又は入札代理人として使用する者（※）。</w:t>
      </w:r>
    </w:p>
    <w:p w14:paraId="01AF0E7C" w14:textId="50019DBD" w:rsidR="00592450" w:rsidRDefault="00592450" w:rsidP="00592450">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ア　契約の履行にあたり、故意に工事、製造その他の役務を粗雑に行い、又は物件の品質若しくは数量に関して不正の行為をした者。</w:t>
      </w:r>
    </w:p>
    <w:p w14:paraId="690D30C7" w14:textId="0DB058EB" w:rsidR="00592450" w:rsidRDefault="00592450" w:rsidP="00592450">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イ　競争入札又はせり売りにおいて、その公正な執行を妨げた者又は公正な価格の成立を害し、若しくは不正の利益を得るために連合した者。</w:t>
      </w:r>
    </w:p>
    <w:p w14:paraId="414FE71F" w14:textId="0020650C" w:rsidR="00592450" w:rsidRDefault="00592450" w:rsidP="00592450">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ウ　落札者が契約</w:t>
      </w:r>
      <w:r w:rsidR="001E4422">
        <w:rPr>
          <w:rFonts w:ascii="ＭＳ 明朝" w:eastAsia="ＭＳ 明朝" w:hAnsi="ＭＳ 明朝" w:hint="eastAsia"/>
          <w:sz w:val="24"/>
          <w:szCs w:val="28"/>
        </w:rPr>
        <w:t>を締結すること又は落札者が契約を履行することを妨げた者。</w:t>
      </w:r>
    </w:p>
    <w:p w14:paraId="75D12E96" w14:textId="5178E379" w:rsidR="001E4422" w:rsidRDefault="001E4422" w:rsidP="00592450">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エ　地方自治法第234条の２第１項の規定による監督又は検査の実施にあたり職員の職務の執行を妨げた者。</w:t>
      </w:r>
    </w:p>
    <w:p w14:paraId="25BB6815" w14:textId="7BB41078" w:rsidR="001E4422" w:rsidRDefault="001E4422" w:rsidP="00592450">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オ　正当な理由なく契約を履行しなかったも者。</w:t>
      </w:r>
    </w:p>
    <w:p w14:paraId="45E8B2EB" w14:textId="3CC127F9" w:rsidR="001E4422" w:rsidRDefault="001E4422" w:rsidP="00592450">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カ　契約により、契約後に代価の額を確定する場合において、当該代価の請求を故意に虚偽の事実に基づき過大な額で行った者。</w:t>
      </w:r>
    </w:p>
    <w:p w14:paraId="59274962" w14:textId="18045859" w:rsidR="001E4422" w:rsidRDefault="001E4422" w:rsidP="00592450">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キ　上記「１⑵アからカ」の規定により競争入札に参加できないこととされている者を契約の締結又は契約の履行にあたり代理人、支配人その他の使用人として使用した者。</w:t>
      </w:r>
    </w:p>
    <w:p w14:paraId="79BE13B6" w14:textId="5A1D6697" w:rsidR="001E4422" w:rsidRDefault="001E4422" w:rsidP="009B73DE">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⑶　審査基準日の直前１年間において、</w:t>
      </w:r>
      <w:r w:rsidR="009B73DE">
        <w:rPr>
          <w:rFonts w:ascii="ＭＳ 明朝" w:eastAsia="ＭＳ 明朝" w:hAnsi="ＭＳ 明朝" w:hint="eastAsia"/>
          <w:sz w:val="24"/>
          <w:szCs w:val="28"/>
        </w:rPr>
        <w:t>１期の決算における製造、販売、請負等の実績高がない者。</w:t>
      </w:r>
    </w:p>
    <w:p w14:paraId="34F593B6" w14:textId="341E0230" w:rsidR="009B73DE" w:rsidRDefault="009B73DE" w:rsidP="009B73DE">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lastRenderedPageBreak/>
        <w:t xml:space="preserve">　⑷　不渡手形又は不渡小切手を発行して、銀行当座取引を停止された者で、２年を経過しない者。</w:t>
      </w:r>
    </w:p>
    <w:p w14:paraId="7E46B46A" w14:textId="6B5C69DE" w:rsidR="009B73DE" w:rsidRDefault="009B73DE" w:rsidP="009B73DE">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⑸　市町村税又は消費税・地方消費税を滞納している者。</w:t>
      </w:r>
    </w:p>
    <w:p w14:paraId="53566115" w14:textId="5B4C0D8C" w:rsidR="009B73DE" w:rsidRDefault="009B73DE" w:rsidP="009B73DE">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⑹　</w:t>
      </w:r>
      <w:r w:rsidR="00163C72">
        <w:rPr>
          <w:rFonts w:ascii="ＭＳ 明朝" w:eastAsia="ＭＳ 明朝" w:hAnsi="ＭＳ 明朝" w:hint="eastAsia"/>
          <w:sz w:val="24"/>
          <w:szCs w:val="28"/>
        </w:rPr>
        <w:t>札幌市暴力団の排除の推進に関する条例（平成25年条例第６号）第２条第２号に規定する暴力団員又は同条例第７条に規定する暴力団関係事業者に該当する者。</w:t>
      </w:r>
    </w:p>
    <w:p w14:paraId="0FB09DBC" w14:textId="05A00207" w:rsidR="00163C72" w:rsidRDefault="00163C72" w:rsidP="009B73DE">
      <w:pPr>
        <w:ind w:left="480" w:hangingChars="200" w:hanging="480"/>
        <w:rPr>
          <w:rFonts w:ascii="ＭＳ 明朝" w:eastAsia="ＭＳ 明朝" w:hAnsi="ＭＳ 明朝"/>
          <w:sz w:val="24"/>
          <w:szCs w:val="28"/>
        </w:rPr>
      </w:pPr>
    </w:p>
    <w:p w14:paraId="19C6C23C" w14:textId="313265A6" w:rsidR="00163C72" w:rsidRDefault="00163C72" w:rsidP="00163C72">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２　次の⑴又は⑵に掲げる条件に該当しないこと。</w:t>
      </w:r>
    </w:p>
    <w:p w14:paraId="75726260" w14:textId="09382A64" w:rsidR="00163C72" w:rsidRDefault="00163C72" w:rsidP="00163C72">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⑴　会社更生法による更生手続開始の申立てがなされている者又は民事再生法</w:t>
      </w:r>
      <w:r w:rsidR="00FF07B6">
        <w:rPr>
          <w:rFonts w:ascii="ＭＳ 明朝" w:eastAsia="ＭＳ 明朝" w:hAnsi="ＭＳ 明朝" w:hint="eastAsia"/>
          <w:sz w:val="24"/>
          <w:szCs w:val="28"/>
        </w:rPr>
        <w:t>による再生手続開始の申立てがなされている者（手続開始決定後の者は除く。）等、経営状況が著しく不健全な者。</w:t>
      </w:r>
    </w:p>
    <w:p w14:paraId="4ABEF061" w14:textId="0173BC0E" w:rsidR="00FF07B6" w:rsidRDefault="00FF07B6" w:rsidP="00163C72">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⑵　札幌市病院局競争入札参加停止等措置要領に基づく参加停止措置を受けている者。</w:t>
      </w:r>
    </w:p>
    <w:p w14:paraId="500206A7" w14:textId="78C61CE4" w:rsidR="00FF07B6" w:rsidRDefault="00FF07B6" w:rsidP="00163C72">
      <w:pPr>
        <w:ind w:left="480" w:hangingChars="200" w:hanging="480"/>
        <w:rPr>
          <w:rFonts w:ascii="ＭＳ 明朝" w:eastAsia="ＭＳ 明朝" w:hAnsi="ＭＳ 明朝"/>
          <w:sz w:val="24"/>
          <w:szCs w:val="28"/>
        </w:rPr>
      </w:pPr>
    </w:p>
    <w:p w14:paraId="389CB330" w14:textId="77777777" w:rsidR="000361F4" w:rsidRDefault="00FF07B6" w:rsidP="00163C72">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３　事業協同組合等の組合がこの提案に参加する場合において、当該組合等の構成員が構成</w:t>
      </w:r>
    </w:p>
    <w:p w14:paraId="634F5588" w14:textId="44D4F3E0" w:rsidR="00FF07B6" w:rsidRPr="00592450" w:rsidRDefault="00FF07B6" w:rsidP="000361F4">
      <w:pPr>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員単独での提案参加を希望していないこと。</w:t>
      </w:r>
    </w:p>
    <w:p w14:paraId="7085CA0E" w14:textId="23FEA80B" w:rsidR="00592450" w:rsidRPr="00592450" w:rsidRDefault="00592450" w:rsidP="00592450">
      <w:pPr>
        <w:pStyle w:val="a5"/>
      </w:pPr>
      <w:r>
        <w:rPr>
          <w:rFonts w:hint="eastAsia"/>
        </w:rPr>
        <w:t>以上</w:t>
      </w:r>
    </w:p>
    <w:p w14:paraId="2D9D0545" w14:textId="77777777" w:rsidR="00592450" w:rsidRPr="00C23390" w:rsidRDefault="00592450" w:rsidP="00592450"/>
    <w:sectPr w:rsidR="00592450" w:rsidRPr="00C23390" w:rsidSect="00C233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463C" w14:textId="77777777" w:rsidR="006304A7" w:rsidRDefault="006304A7" w:rsidP="006304A7">
      <w:r>
        <w:separator/>
      </w:r>
    </w:p>
  </w:endnote>
  <w:endnote w:type="continuationSeparator" w:id="0">
    <w:p w14:paraId="1C6673C0" w14:textId="77777777" w:rsidR="006304A7" w:rsidRDefault="006304A7" w:rsidP="0063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2BE3" w14:textId="77777777" w:rsidR="006304A7" w:rsidRDefault="006304A7" w:rsidP="006304A7">
      <w:r>
        <w:separator/>
      </w:r>
    </w:p>
  </w:footnote>
  <w:footnote w:type="continuationSeparator" w:id="0">
    <w:p w14:paraId="63997F17" w14:textId="77777777" w:rsidR="006304A7" w:rsidRDefault="006304A7" w:rsidP="00630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90"/>
    <w:rsid w:val="000361F4"/>
    <w:rsid w:val="00163C72"/>
    <w:rsid w:val="001E4422"/>
    <w:rsid w:val="00592450"/>
    <w:rsid w:val="005F0774"/>
    <w:rsid w:val="006304A7"/>
    <w:rsid w:val="009B73DE"/>
    <w:rsid w:val="009E2CBF"/>
    <w:rsid w:val="00C23390"/>
    <w:rsid w:val="00FF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D897B7"/>
  <w15:chartTrackingRefBased/>
  <w15:docId w15:val="{96DC5B96-89E1-4BF9-B184-64F30661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2450"/>
    <w:pPr>
      <w:jc w:val="center"/>
    </w:pPr>
    <w:rPr>
      <w:rFonts w:ascii="ＭＳ 明朝" w:eastAsia="ＭＳ 明朝" w:hAnsi="ＭＳ 明朝"/>
      <w:sz w:val="24"/>
      <w:szCs w:val="28"/>
    </w:rPr>
  </w:style>
  <w:style w:type="character" w:customStyle="1" w:styleId="a4">
    <w:name w:val="記 (文字)"/>
    <w:basedOn w:val="a0"/>
    <w:link w:val="a3"/>
    <w:uiPriority w:val="99"/>
    <w:rsid w:val="00592450"/>
    <w:rPr>
      <w:rFonts w:ascii="ＭＳ 明朝" w:eastAsia="ＭＳ 明朝" w:hAnsi="ＭＳ 明朝"/>
      <w:sz w:val="24"/>
      <w:szCs w:val="28"/>
    </w:rPr>
  </w:style>
  <w:style w:type="paragraph" w:styleId="a5">
    <w:name w:val="Closing"/>
    <w:basedOn w:val="a"/>
    <w:link w:val="a6"/>
    <w:uiPriority w:val="99"/>
    <w:unhideWhenUsed/>
    <w:rsid w:val="00592450"/>
    <w:pPr>
      <w:jc w:val="right"/>
    </w:pPr>
    <w:rPr>
      <w:rFonts w:ascii="ＭＳ 明朝" w:eastAsia="ＭＳ 明朝" w:hAnsi="ＭＳ 明朝"/>
      <w:sz w:val="24"/>
      <w:szCs w:val="28"/>
    </w:rPr>
  </w:style>
  <w:style w:type="character" w:customStyle="1" w:styleId="a6">
    <w:name w:val="結語 (文字)"/>
    <w:basedOn w:val="a0"/>
    <w:link w:val="a5"/>
    <w:uiPriority w:val="99"/>
    <w:rsid w:val="00592450"/>
    <w:rPr>
      <w:rFonts w:ascii="ＭＳ 明朝" w:eastAsia="ＭＳ 明朝" w:hAnsi="ＭＳ 明朝"/>
      <w:sz w:val="24"/>
      <w:szCs w:val="28"/>
    </w:rPr>
  </w:style>
  <w:style w:type="paragraph" w:styleId="a7">
    <w:name w:val="header"/>
    <w:basedOn w:val="a"/>
    <w:link w:val="a8"/>
    <w:uiPriority w:val="99"/>
    <w:unhideWhenUsed/>
    <w:rsid w:val="006304A7"/>
    <w:pPr>
      <w:tabs>
        <w:tab w:val="center" w:pos="4252"/>
        <w:tab w:val="right" w:pos="8504"/>
      </w:tabs>
      <w:snapToGrid w:val="0"/>
    </w:pPr>
  </w:style>
  <w:style w:type="character" w:customStyle="1" w:styleId="a8">
    <w:name w:val="ヘッダー (文字)"/>
    <w:basedOn w:val="a0"/>
    <w:link w:val="a7"/>
    <w:uiPriority w:val="99"/>
    <w:rsid w:val="006304A7"/>
  </w:style>
  <w:style w:type="paragraph" w:styleId="a9">
    <w:name w:val="footer"/>
    <w:basedOn w:val="a"/>
    <w:link w:val="aa"/>
    <w:uiPriority w:val="99"/>
    <w:unhideWhenUsed/>
    <w:rsid w:val="006304A7"/>
    <w:pPr>
      <w:tabs>
        <w:tab w:val="center" w:pos="4252"/>
        <w:tab w:val="right" w:pos="8504"/>
      </w:tabs>
      <w:snapToGrid w:val="0"/>
    </w:pPr>
  </w:style>
  <w:style w:type="character" w:customStyle="1" w:styleId="aa">
    <w:name w:val="フッター (文字)"/>
    <w:basedOn w:val="a0"/>
    <w:link w:val="a9"/>
    <w:uiPriority w:val="99"/>
    <w:rsid w:val="0063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一真</dc:creator>
  <cp:keywords/>
  <dc:description/>
  <cp:lastModifiedBy>長谷部 一真</cp:lastModifiedBy>
  <cp:revision>4</cp:revision>
  <dcterms:created xsi:type="dcterms:W3CDTF">2023-10-23T01:45:00Z</dcterms:created>
  <dcterms:modified xsi:type="dcterms:W3CDTF">2023-10-26T02:07:00Z</dcterms:modified>
</cp:coreProperties>
</file>