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6" w:rsidRPr="004D71D6" w:rsidRDefault="004D71D6" w:rsidP="004D71D6">
      <w:pPr>
        <w:spacing w:line="360" w:lineRule="exact"/>
        <w:jc w:val="left"/>
        <w:rPr>
          <w:rFonts w:asciiTheme="minorEastAsia" w:hAnsiTheme="minorEastAsia"/>
          <w:kern w:val="0"/>
          <w:sz w:val="20"/>
          <w:szCs w:val="20"/>
        </w:rPr>
      </w:pPr>
      <w:r w:rsidRPr="004D71D6">
        <w:rPr>
          <w:rFonts w:asciiTheme="minorEastAsia" w:hAnsiTheme="minorEastAsia" w:hint="eastAsia"/>
          <w:kern w:val="0"/>
          <w:sz w:val="20"/>
          <w:szCs w:val="20"/>
        </w:rPr>
        <w:t>様式２</w:t>
      </w:r>
    </w:p>
    <w:p w:rsidR="00D7708E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D71D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D71D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A236A1" w:rsidRPr="00C2449A" w:rsidRDefault="00A236A1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236A1">
        <w:rPr>
          <w:rFonts w:asciiTheme="majorEastAsia" w:eastAsiaTheme="majorEastAsia" w:hAnsiTheme="majorEastAsia" w:hint="eastAsia"/>
          <w:sz w:val="24"/>
          <w:szCs w:val="24"/>
        </w:rPr>
        <w:t>人口10万人以上の</w:t>
      </w:r>
      <w:r w:rsidR="00BD530E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BB433F">
        <w:trPr>
          <w:trHeight w:val="454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B433F">
        <w:trPr>
          <w:trHeight w:val="850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B433F">
        <w:trPr>
          <w:trHeight w:val="850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B433F">
        <w:trPr>
          <w:trHeight w:val="850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A236A1">
        <w:rPr>
          <w:rFonts w:hAnsi="ＭＳ 明朝" w:cs="ＭＳ明朝" w:hint="eastAsia"/>
          <w:kern w:val="0"/>
          <w:szCs w:val="21"/>
        </w:rPr>
        <w:t>10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D71D6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36A1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433F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B82F1A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330.加藤　啓介</cp:lastModifiedBy>
  <cp:revision>7</cp:revision>
  <cp:lastPrinted>2013-01-31T08:20:00Z</cp:lastPrinted>
  <dcterms:created xsi:type="dcterms:W3CDTF">2018-11-26T02:43:00Z</dcterms:created>
  <dcterms:modified xsi:type="dcterms:W3CDTF">2020-07-21T01:45:00Z</dcterms:modified>
</cp:coreProperties>
</file>